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Arial Black" w:cs="Arial Black" w:eastAsia="Arial Black" w:hAnsi="Arial Black"/>
          <w:smallCaps w:val="1"/>
        </w:rPr>
      </w:pPr>
      <w:r w:rsidDel="00000000" w:rsidR="00000000" w:rsidRPr="00000000">
        <w:rPr>
          <w:rFonts w:ascii="Arial Black" w:cs="Arial Black" w:eastAsia="Arial Black" w:hAnsi="Arial Black"/>
          <w:smallCaps w:val="1"/>
          <w:rtl w:val="0"/>
        </w:rPr>
        <w:t xml:space="preserve">OVEREENKOMST TOT UITSTEL VAN HET EMERITAAT</w:t>
        <w:br w:type="textWrapping"/>
      </w:r>
    </w:p>
    <w:p w:rsidR="00000000" w:rsidDel="00000000" w:rsidP="00000000" w:rsidRDefault="00000000" w:rsidRPr="00000000" w14:paraId="00000002">
      <w:pPr>
        <w:jc w:val="center"/>
        <w:rPr>
          <w:i w:val="1"/>
          <w:sz w:val="16"/>
          <w:szCs w:val="16"/>
        </w:rPr>
      </w:pPr>
      <w:r w:rsidDel="00000000" w:rsidR="00000000" w:rsidRPr="00000000">
        <w:rPr>
          <w:i w:val="1"/>
          <w:sz w:val="16"/>
          <w:szCs w:val="16"/>
          <w:rtl w:val="0"/>
        </w:rPr>
        <w:t xml:space="preserve">s.v.p. aankruisen, omcirkelen of invullen met blokletters  wat van toepassing is</w:t>
      </w:r>
    </w:p>
    <w:p w:rsidR="00000000" w:rsidDel="00000000" w:rsidP="00000000" w:rsidRDefault="00000000" w:rsidRPr="00000000" w14:paraId="00000003">
      <w:pPr>
        <w:jc w:val="center"/>
        <w:rPr>
          <w:i w:val="1"/>
          <w:sz w:val="16"/>
          <w:szCs w:val="16"/>
        </w:rPr>
      </w:pPr>
      <w:r w:rsidDel="00000000" w:rsidR="00000000" w:rsidRPr="00000000">
        <w:rPr>
          <w:i w:val="1"/>
          <w:sz w:val="16"/>
          <w:szCs w:val="16"/>
          <w:rtl w:val="0"/>
        </w:rPr>
        <w:t xml:space="preserve">versie 201909</w:t>
      </w:r>
    </w:p>
    <w:p w:rsidR="00000000" w:rsidDel="00000000" w:rsidP="00000000" w:rsidRDefault="00000000" w:rsidRPr="00000000" w14:paraId="00000004">
      <w:pPr>
        <w:jc w:val="center"/>
        <w:rPr>
          <w:i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000000" w:space="1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De (algemene) kerkenraad van ……………………………………………………………..…., verder de kerkenraad,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de kerkenraad van de wijkgemeente ………………………………………………………….., verder de wijkkerkenraad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Ds. …………………………………………………………………………………………………., verder de predikant</w:t>
      </w:r>
    </w:p>
    <w:p w:rsidR="00000000" w:rsidDel="00000000" w:rsidP="00000000" w:rsidRDefault="00000000" w:rsidRPr="00000000" w14:paraId="0000000B">
      <w:pPr>
        <w:spacing w:line="360" w:lineRule="auto"/>
        <w:rPr/>
      </w:pPr>
      <w:r w:rsidDel="00000000" w:rsidR="00000000" w:rsidRPr="00000000">
        <w:rPr>
          <w:rtl w:val="0"/>
        </w:rPr>
        <w:br w:type="textWrapping"/>
        <w:t xml:space="preserve">zijn, gelet op het bepaalde in ordinantie 3-25-1, overeengekomen dat het emeritaat van de predikant wordt uitgesteld tot een datum na diens AOW-gerechtigde leeftijd. </w:t>
      </w:r>
    </w:p>
    <w:p w:rsidR="00000000" w:rsidDel="00000000" w:rsidP="00000000" w:rsidRDefault="00000000" w:rsidRPr="00000000" w14:paraId="0000000C">
      <w:pPr>
        <w:spacing w:line="360" w:lineRule="auto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Het emeritaat wordt uitgesteld tot ……………………………………………………</w:t>
      </w:r>
      <w:r w:rsidDel="00000000" w:rsidR="00000000" w:rsidRPr="00000000">
        <w:rPr>
          <w:i w:val="1"/>
          <w:rtl w:val="0"/>
        </w:rPr>
        <w:t xml:space="preserve">(datum)</w:t>
      </w:r>
      <w:r w:rsidDel="00000000" w:rsidR="00000000" w:rsidRPr="00000000">
        <w:rPr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Over eventuele verlenging wordt uiterlijk ............ maanden voor ommekomst van de afgesproken termijn overeenstemming bereikt. </w:t>
        <w:br w:type="textWrapping"/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Deze overeenkomst kan door beide partijen tussentijds schriftelijk worden opgezegd zonder opgaaf van redenen. De opzegtermijn bedraagt drie maanden. </w:t>
      </w:r>
    </w:p>
    <w:p w:rsidR="00000000" w:rsidDel="00000000" w:rsidP="00000000" w:rsidRDefault="00000000" w:rsidRPr="00000000" w14:paraId="00000010">
      <w:pPr>
        <w:spacing w:line="360" w:lineRule="auto"/>
        <w:ind w:left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De kerkenraad meldt het uitstel van emeritaat bij de Beheercommissie centrale kas predikantstraktementen.</w:t>
      </w:r>
    </w:p>
    <w:p w:rsidR="00000000" w:rsidDel="00000000" w:rsidP="00000000" w:rsidRDefault="00000000" w:rsidRPr="00000000" w14:paraId="00000012">
      <w:pPr>
        <w:spacing w:after="0" w:before="0" w:lineRule="auto"/>
        <w:ind w:left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De predikant vraagt tijdig emeritaat aan bij de kleine synode.</w:t>
      </w:r>
    </w:p>
    <w:p w:rsidR="00000000" w:rsidDel="00000000" w:rsidP="00000000" w:rsidRDefault="00000000" w:rsidRPr="00000000" w14:paraId="00000014">
      <w:pPr>
        <w:spacing w:after="0" w:before="0" w:lineRule="auto"/>
        <w:ind w:left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De kerkenraad meldt de definitieve datum van emeritaat bij de Beheercommissie centrale kas predikantstraktementen.</w:t>
      </w:r>
    </w:p>
    <w:p w:rsidR="00000000" w:rsidDel="00000000" w:rsidP="00000000" w:rsidRDefault="00000000" w:rsidRPr="00000000" w14:paraId="00000016">
      <w:pPr>
        <w:spacing w:after="0" w:before="0" w:lineRule="auto"/>
        <w:ind w:left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Kerkenraad en predikant hebben kennis genomen van de rechtspositionele situatie bij uitstel van het emeritaat, zoals beschreven in de Gids Arbeidsvoorwaarden op www.protestantsekerk.nl/arbeidsvoorwaarden.</w:t>
      </w:r>
    </w:p>
    <w:p w:rsidR="00000000" w:rsidDel="00000000" w:rsidP="00000000" w:rsidRDefault="00000000" w:rsidRPr="00000000" w14:paraId="00000018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Ondertekening:</w:t>
      </w:r>
    </w:p>
    <w:p w:rsidR="00000000" w:rsidDel="00000000" w:rsidP="00000000" w:rsidRDefault="00000000" w:rsidRPr="00000000" w14:paraId="0000001B">
      <w:pPr>
        <w:spacing w:line="36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225.0" w:type="dxa"/>
        <w:jc w:val="left"/>
        <w:tblInd w:w="0.0" w:type="dxa"/>
        <w:tblLayout w:type="fixed"/>
        <w:tblLook w:val="0000"/>
      </w:tblPr>
      <w:tblGrid>
        <w:gridCol w:w="3180"/>
        <w:gridCol w:w="2970"/>
        <w:gridCol w:w="3075"/>
        <w:tblGridChange w:id="0">
          <w:tblGrid>
            <w:gridCol w:w="3180"/>
            <w:gridCol w:w="2970"/>
            <w:gridCol w:w="3075"/>
          </w:tblGrid>
        </w:tblGridChange>
      </w:tblGrid>
      <w:tr>
        <w:tc>
          <w:tcPr/>
          <w:p w:rsidR="00000000" w:rsidDel="00000000" w:rsidP="00000000" w:rsidRDefault="00000000" w:rsidRPr="00000000" w14:paraId="0000001C">
            <w:pPr>
              <w:tabs>
                <w:tab w:val="left" w:pos="7740"/>
                <w:tab w:val="right" w:pos="9000"/>
              </w:tabs>
              <w:rPr/>
            </w:pPr>
            <w:r w:rsidDel="00000000" w:rsidR="00000000" w:rsidRPr="00000000">
              <w:rPr>
                <w:rtl w:val="0"/>
              </w:rPr>
              <w:t xml:space="preserve">datum: …………………………</w:t>
            </w:r>
          </w:p>
        </w:tc>
        <w:tc>
          <w:tcPr/>
          <w:p w:rsidR="00000000" w:rsidDel="00000000" w:rsidP="00000000" w:rsidRDefault="00000000" w:rsidRPr="00000000" w14:paraId="0000001D">
            <w:pPr>
              <w:tabs>
                <w:tab w:val="left" w:pos="7740"/>
                <w:tab w:val="right" w:pos="9000"/>
              </w:tabs>
              <w:rPr/>
            </w:pPr>
            <w:r w:rsidDel="00000000" w:rsidR="00000000" w:rsidRPr="00000000">
              <w:rPr>
                <w:rtl w:val="0"/>
              </w:rPr>
              <w:t xml:space="preserve">datum: ……………………</w:t>
            </w:r>
          </w:p>
        </w:tc>
        <w:tc>
          <w:tcPr/>
          <w:p w:rsidR="00000000" w:rsidDel="00000000" w:rsidP="00000000" w:rsidRDefault="00000000" w:rsidRPr="00000000" w14:paraId="0000001E">
            <w:pPr>
              <w:tabs>
                <w:tab w:val="left" w:pos="7740"/>
                <w:tab w:val="right" w:pos="9000"/>
              </w:tabs>
              <w:rPr/>
            </w:pPr>
            <w:r w:rsidDel="00000000" w:rsidR="00000000" w:rsidRPr="00000000">
              <w:rPr>
                <w:rtl w:val="0"/>
              </w:rPr>
              <w:t xml:space="preserve">datum: ………………………</w:t>
            </w:r>
          </w:p>
        </w:tc>
      </w:tr>
      <w:tr>
        <w:tc>
          <w:tcPr/>
          <w:p w:rsidR="00000000" w:rsidDel="00000000" w:rsidP="00000000" w:rsidRDefault="00000000" w:rsidRPr="00000000" w14:paraId="0000001F">
            <w:pPr>
              <w:tabs>
                <w:tab w:val="left" w:pos="7740"/>
                <w:tab w:val="right" w:pos="9000"/>
              </w:tabs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tabs>
                <w:tab w:val="left" w:pos="7740"/>
                <w:tab w:val="right" w:pos="9000"/>
              </w:tabs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tabs>
                <w:tab w:val="left" w:pos="7740"/>
                <w:tab w:val="right" w:pos="9000"/>
              </w:tabs>
              <w:rPr/>
            </w:pPr>
            <w:r w:rsidDel="00000000" w:rsidR="00000000" w:rsidRPr="00000000">
              <w:rPr>
                <w:rtl w:val="0"/>
              </w:rPr>
              <w:t xml:space="preserve">plaats: …………………………</w:t>
            </w:r>
          </w:p>
        </w:tc>
        <w:tc>
          <w:tcPr/>
          <w:p w:rsidR="00000000" w:rsidDel="00000000" w:rsidP="00000000" w:rsidRDefault="00000000" w:rsidRPr="00000000" w14:paraId="00000022">
            <w:pPr>
              <w:tabs>
                <w:tab w:val="left" w:pos="7740"/>
                <w:tab w:val="right" w:pos="9000"/>
              </w:tabs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tabs>
                <w:tab w:val="left" w:pos="7740"/>
                <w:tab w:val="right" w:pos="9000"/>
              </w:tabs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tabs>
                <w:tab w:val="left" w:pos="7740"/>
                <w:tab w:val="right" w:pos="9000"/>
              </w:tabs>
              <w:rPr/>
            </w:pPr>
            <w:r w:rsidDel="00000000" w:rsidR="00000000" w:rsidRPr="00000000">
              <w:rPr>
                <w:rtl w:val="0"/>
              </w:rPr>
              <w:t xml:space="preserve">plaats: ……………………</w:t>
            </w:r>
          </w:p>
        </w:tc>
        <w:tc>
          <w:tcPr/>
          <w:p w:rsidR="00000000" w:rsidDel="00000000" w:rsidP="00000000" w:rsidRDefault="00000000" w:rsidRPr="00000000" w14:paraId="00000025">
            <w:pPr>
              <w:tabs>
                <w:tab w:val="left" w:pos="7740"/>
                <w:tab w:val="right" w:pos="9000"/>
              </w:tabs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tabs>
                <w:tab w:val="left" w:pos="7740"/>
                <w:tab w:val="right" w:pos="9000"/>
              </w:tabs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tabs>
                <w:tab w:val="left" w:pos="7740"/>
                <w:tab w:val="right" w:pos="9000"/>
              </w:tabs>
              <w:rPr/>
            </w:pPr>
            <w:r w:rsidDel="00000000" w:rsidR="00000000" w:rsidRPr="00000000">
              <w:rPr>
                <w:rtl w:val="0"/>
              </w:rPr>
              <w:t xml:space="preserve">plaats: ……………………………</w:t>
            </w:r>
          </w:p>
        </w:tc>
      </w:tr>
      <w:tr>
        <w:tc>
          <w:tcPr/>
          <w:p w:rsidR="00000000" w:rsidDel="00000000" w:rsidP="00000000" w:rsidRDefault="00000000" w:rsidRPr="00000000" w14:paraId="00000028">
            <w:pPr>
              <w:tabs>
                <w:tab w:val="left" w:pos="7740"/>
                <w:tab w:val="right" w:pos="900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tabs>
                <w:tab w:val="left" w:pos="7740"/>
                <w:tab w:val="right" w:pos="900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tabs>
                <w:tab w:val="left" w:pos="7740"/>
                <w:tab w:val="right" w:pos="900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namens de </w:t>
            </w:r>
          </w:p>
          <w:p w:rsidR="00000000" w:rsidDel="00000000" w:rsidP="00000000" w:rsidRDefault="00000000" w:rsidRPr="00000000" w14:paraId="0000002B">
            <w:pPr>
              <w:tabs>
                <w:tab w:val="left" w:pos="7740"/>
                <w:tab w:val="right" w:pos="900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(algemene) </w:t>
            </w:r>
          </w:p>
          <w:p w:rsidR="00000000" w:rsidDel="00000000" w:rsidP="00000000" w:rsidRDefault="00000000" w:rsidRPr="00000000" w14:paraId="0000002C">
            <w:pPr>
              <w:tabs>
                <w:tab w:val="left" w:pos="7740"/>
                <w:tab w:val="right" w:pos="900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kerkenraad</w:t>
            </w:r>
          </w:p>
        </w:tc>
        <w:tc>
          <w:tcPr/>
          <w:p w:rsidR="00000000" w:rsidDel="00000000" w:rsidP="00000000" w:rsidRDefault="00000000" w:rsidRPr="00000000" w14:paraId="0000002D">
            <w:pPr>
              <w:tabs>
                <w:tab w:val="left" w:pos="7740"/>
                <w:tab w:val="right" w:pos="900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tabs>
                <w:tab w:val="left" w:pos="7740"/>
                <w:tab w:val="right" w:pos="900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tabs>
                <w:tab w:val="left" w:pos="7740"/>
                <w:tab w:val="right" w:pos="900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namens de </w:t>
            </w:r>
          </w:p>
          <w:p w:rsidR="00000000" w:rsidDel="00000000" w:rsidP="00000000" w:rsidRDefault="00000000" w:rsidRPr="00000000" w14:paraId="00000030">
            <w:pPr>
              <w:tabs>
                <w:tab w:val="left" w:pos="7740"/>
                <w:tab w:val="right" w:pos="900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wijkkerkenraad</w:t>
            </w:r>
          </w:p>
        </w:tc>
        <w:tc>
          <w:tcPr/>
          <w:p w:rsidR="00000000" w:rsidDel="00000000" w:rsidP="00000000" w:rsidRDefault="00000000" w:rsidRPr="00000000" w14:paraId="00000031">
            <w:pPr>
              <w:tabs>
                <w:tab w:val="left" w:pos="7740"/>
                <w:tab w:val="right" w:pos="900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tabs>
                <w:tab w:val="left" w:pos="7740"/>
                <w:tab w:val="right" w:pos="900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tabs>
                <w:tab w:val="left" w:pos="7740"/>
                <w:tab w:val="right" w:pos="900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de predikant</w:t>
            </w:r>
          </w:p>
        </w:tc>
      </w:tr>
      <w:tr>
        <w:tc>
          <w:tcPr/>
          <w:p w:rsidR="00000000" w:rsidDel="00000000" w:rsidP="00000000" w:rsidRDefault="00000000" w:rsidRPr="00000000" w14:paraId="00000034">
            <w:pPr>
              <w:tabs>
                <w:tab w:val="left" w:pos="7740"/>
                <w:tab w:val="right" w:pos="9000"/>
              </w:tabs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tabs>
                <w:tab w:val="left" w:pos="7740"/>
                <w:tab w:val="right" w:pos="9000"/>
              </w:tabs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tabs>
                <w:tab w:val="left" w:pos="7740"/>
                <w:tab w:val="right" w:pos="9000"/>
              </w:tabs>
              <w:rPr/>
            </w:pPr>
            <w:r w:rsidDel="00000000" w:rsidR="00000000" w:rsidRPr="00000000">
              <w:rPr>
                <w:rtl w:val="0"/>
              </w:rPr>
              <w:t xml:space="preserve">……………………….....preses</w:t>
            </w:r>
          </w:p>
        </w:tc>
        <w:tc>
          <w:tcPr/>
          <w:p w:rsidR="00000000" w:rsidDel="00000000" w:rsidP="00000000" w:rsidRDefault="00000000" w:rsidRPr="00000000" w14:paraId="00000037">
            <w:pPr>
              <w:tabs>
                <w:tab w:val="left" w:pos="7740"/>
                <w:tab w:val="right" w:pos="9000"/>
              </w:tabs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tabs>
                <w:tab w:val="left" w:pos="7740"/>
                <w:tab w:val="right" w:pos="9000"/>
              </w:tabs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tabs>
                <w:tab w:val="left" w:pos="7740"/>
                <w:tab w:val="right" w:pos="9000"/>
              </w:tabs>
              <w:rPr/>
            </w:pPr>
            <w:r w:rsidDel="00000000" w:rsidR="00000000" w:rsidRPr="00000000">
              <w:rPr>
                <w:rtl w:val="0"/>
              </w:rPr>
              <w:t xml:space="preserve">……………………… preses</w:t>
            </w:r>
          </w:p>
        </w:tc>
        <w:tc>
          <w:tcPr/>
          <w:p w:rsidR="00000000" w:rsidDel="00000000" w:rsidP="00000000" w:rsidRDefault="00000000" w:rsidRPr="00000000" w14:paraId="0000003A">
            <w:pPr>
              <w:tabs>
                <w:tab w:val="left" w:pos="7740"/>
                <w:tab w:val="right" w:pos="9000"/>
              </w:tabs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tabs>
                <w:tab w:val="left" w:pos="7740"/>
                <w:tab w:val="right" w:pos="9000"/>
              </w:tabs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tabs>
                <w:tab w:val="left" w:pos="7740"/>
                <w:tab w:val="right" w:pos="9000"/>
              </w:tabs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………………………………..</w:t>
            </w:r>
          </w:p>
        </w:tc>
      </w:tr>
      <w:tr>
        <w:tc>
          <w:tcPr/>
          <w:p w:rsidR="00000000" w:rsidDel="00000000" w:rsidP="00000000" w:rsidRDefault="00000000" w:rsidRPr="00000000" w14:paraId="0000003D">
            <w:pPr>
              <w:tabs>
                <w:tab w:val="left" w:pos="7740"/>
                <w:tab w:val="right" w:pos="9000"/>
              </w:tabs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tabs>
                <w:tab w:val="left" w:pos="7740"/>
                <w:tab w:val="right" w:pos="9000"/>
              </w:tabs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tabs>
                <w:tab w:val="left" w:pos="7740"/>
                <w:tab w:val="right" w:pos="9000"/>
              </w:tabs>
              <w:rPr/>
            </w:pPr>
            <w:r w:rsidDel="00000000" w:rsidR="00000000" w:rsidRPr="00000000">
              <w:rPr>
                <w:rtl w:val="0"/>
              </w:rPr>
              <w:t xml:space="preserve">…………………………. scriba</w:t>
            </w:r>
          </w:p>
        </w:tc>
        <w:tc>
          <w:tcPr/>
          <w:p w:rsidR="00000000" w:rsidDel="00000000" w:rsidP="00000000" w:rsidRDefault="00000000" w:rsidRPr="00000000" w14:paraId="00000040">
            <w:pPr>
              <w:tabs>
                <w:tab w:val="left" w:pos="7740"/>
                <w:tab w:val="right" w:pos="9000"/>
              </w:tabs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tabs>
                <w:tab w:val="left" w:pos="7740"/>
                <w:tab w:val="right" w:pos="9000"/>
              </w:tabs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tabs>
                <w:tab w:val="left" w:pos="7740"/>
                <w:tab w:val="right" w:pos="9000"/>
              </w:tabs>
              <w:rPr/>
            </w:pPr>
            <w:r w:rsidDel="00000000" w:rsidR="00000000" w:rsidRPr="00000000">
              <w:rPr>
                <w:rtl w:val="0"/>
              </w:rPr>
              <w:t xml:space="preserve">………………………. scriba</w:t>
            </w:r>
          </w:p>
        </w:tc>
        <w:tc>
          <w:tcPr/>
          <w:p w:rsidR="00000000" w:rsidDel="00000000" w:rsidP="00000000" w:rsidRDefault="00000000" w:rsidRPr="00000000" w14:paraId="00000043">
            <w:pPr>
              <w:tabs>
                <w:tab w:val="left" w:pos="7740"/>
                <w:tab w:val="right" w:pos="9000"/>
              </w:tabs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tabs>
                <w:tab w:val="left" w:pos="7740"/>
                <w:tab w:val="right" w:pos="9000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tabs>
          <w:tab w:val="left" w:pos="7740"/>
          <w:tab w:val="right" w:pos="9000"/>
        </w:tabs>
        <w:spacing w:line="40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in afschrift aan: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spacing w:after="0" w:before="0" w:lineRule="auto"/>
        <w:ind w:left="360" w:hanging="360"/>
        <w:rPr/>
      </w:pPr>
      <w:r w:rsidDel="00000000" w:rsidR="00000000" w:rsidRPr="00000000">
        <w:rPr>
          <w:rtl w:val="0"/>
        </w:rPr>
        <w:t xml:space="preserve">het college van kerkrentmeesters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spacing w:after="0" w:before="0" w:lineRule="auto"/>
        <w:ind w:left="360" w:hanging="360"/>
        <w:rPr/>
      </w:pPr>
      <w:r w:rsidDel="00000000" w:rsidR="00000000" w:rsidRPr="00000000">
        <w:rPr>
          <w:rtl w:val="0"/>
        </w:rPr>
        <w:t xml:space="preserve">het breed moderamen van de classicale vergadering, classisscriba-</w:t>
      </w:r>
      <w:r w:rsidDel="00000000" w:rsidR="00000000" w:rsidRPr="00000000">
        <w:rPr>
          <w:i w:val="1"/>
          <w:rtl w:val="0"/>
        </w:rPr>
        <w:t xml:space="preserve">gebiedsnaam</w:t>
      </w:r>
      <w:r w:rsidDel="00000000" w:rsidR="00000000" w:rsidRPr="00000000">
        <w:rPr>
          <w:rtl w:val="0"/>
        </w:rPr>
        <w:t xml:space="preserve">@pkn.nl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spacing w:after="0" w:before="0" w:lineRule="auto"/>
        <w:ind w:left="360" w:hanging="360"/>
        <w:rPr>
          <w:u w:val="none"/>
        </w:rPr>
      </w:pPr>
      <w:r w:rsidDel="00000000" w:rsidR="00000000" w:rsidRPr="00000000">
        <w:rPr>
          <w:rtl w:val="0"/>
        </w:rPr>
        <w:t xml:space="preserve">het classicale college voor de behandeling van beheerszaken, ccbb-</w:t>
      </w:r>
      <w:r w:rsidDel="00000000" w:rsidR="00000000" w:rsidRPr="00000000">
        <w:rPr>
          <w:i w:val="1"/>
          <w:rtl w:val="0"/>
        </w:rPr>
        <w:t xml:space="preserve">gebiedsnaam</w:t>
      </w:r>
      <w:r w:rsidDel="00000000" w:rsidR="00000000" w:rsidRPr="00000000">
        <w:rPr>
          <w:rtl w:val="0"/>
        </w:rPr>
        <w:t xml:space="preserve">@pkn.nl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spacing w:after="0" w:before="0" w:lineRule="auto"/>
        <w:ind w:left="360" w:hanging="360"/>
        <w:rPr/>
      </w:pPr>
      <w:r w:rsidDel="00000000" w:rsidR="00000000" w:rsidRPr="00000000">
        <w:rPr>
          <w:rtl w:val="0"/>
        </w:rPr>
        <w:t xml:space="preserve">de Beheercommissie centrale kas predikantstraktementen, Postbus 8504, 3503 RM Utrecht, bij voorkeur per email: </w:t>
      </w:r>
      <w:r w:rsidDel="00000000" w:rsidR="00000000" w:rsidRPr="00000000">
        <w:rPr>
          <w:rtl w:val="0"/>
        </w:rPr>
        <w:t xml:space="preserve">predikantstraktementen@protestantsekerk.nl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ourier New"/>
  <w:font w:name="Noto Sans Symbols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36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nl-N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6Fws3KUgDi0xmAJmiDlRucGzyvQ==">AMUW2mWtUZSMOrKwtz+mLKmlch3GWBj0RJDlxkXhWS6rrjmrPLJKi2xEHgEVMZDqmOyJRSwZZBX6jLsv7f7QqY776qAk4eNueTC5DhAh5l4xpNY0DRfvn82GNH3Mk+LyNLy2wS/s//7Q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