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947" w:rsidRDefault="00A2785E" w:rsidP="00833750">
      <w:pPr>
        <w:pStyle w:val="NoSpacing"/>
        <w:rPr>
          <w:rFonts w:ascii="Arial" w:hAnsi="Arial" w:cs="Arial"/>
          <w:b/>
          <w:bCs/>
          <w:sz w:val="26"/>
          <w:szCs w:val="26"/>
          <w:lang w:val="nl-NL"/>
        </w:rPr>
      </w:pPr>
      <w:r w:rsidRPr="003753DE">
        <w:rPr>
          <w:rFonts w:ascii="Arial" w:hAnsi="Arial" w:cs="Arial"/>
          <w:noProof/>
          <w:color w:val="595959" w:themeColor="text1" w:themeTint="A6"/>
        </w:rPr>
        <mc:AlternateContent>
          <mc:Choice Requires="wps">
            <w:drawing>
              <wp:anchor distT="0" distB="0" distL="114300" distR="114300" simplePos="0" relativeHeight="251672576" behindDoc="0" locked="0" layoutInCell="1" allowOverlap="1" wp14:anchorId="0329DF53" wp14:editId="7869383C">
                <wp:simplePos x="0" y="0"/>
                <wp:positionH relativeFrom="column">
                  <wp:posOffset>1417955</wp:posOffset>
                </wp:positionH>
                <wp:positionV relativeFrom="paragraph">
                  <wp:posOffset>183886</wp:posOffset>
                </wp:positionV>
                <wp:extent cx="3990975" cy="704850"/>
                <wp:effectExtent l="0" t="0" r="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704850"/>
                        </a:xfrm>
                        <a:prstGeom prst="rect">
                          <a:avLst/>
                        </a:prstGeom>
                        <a:noFill/>
                        <a:ln w="9525">
                          <a:noFill/>
                          <a:miter lim="800000"/>
                          <a:headEnd/>
                          <a:tailEnd/>
                        </a:ln>
                      </wps:spPr>
                      <wps:txbx>
                        <w:txbxContent>
                          <w:p w:rsidR="00A2785E" w:rsidRPr="00333FE5" w:rsidRDefault="00333FE5" w:rsidP="00333FE5">
                            <w:pPr>
                              <w:jc w:val="center"/>
                              <w:rPr>
                                <w:rFonts w:ascii="Museo Sans 500" w:hAnsi="Museo Sans 500"/>
                                <w:b/>
                                <w:color w:val="FFFFFF" w:themeColor="background1"/>
                                <w:sz w:val="40"/>
                                <w:szCs w:val="40"/>
                                <w:lang w:val="nl-NL"/>
                              </w:rPr>
                            </w:pPr>
                            <w:r w:rsidRPr="00333FE5">
                              <w:rPr>
                                <w:rFonts w:ascii="Museo Sans 500" w:hAnsi="Museo Sans 500"/>
                                <w:b/>
                                <w:color w:val="FFFFFF" w:themeColor="background1"/>
                                <w:sz w:val="40"/>
                                <w:szCs w:val="40"/>
                                <w:lang w:val="nl-NL"/>
                              </w:rPr>
                              <w:t xml:space="preserve">Verzoening tussen </w:t>
                            </w:r>
                            <w:r>
                              <w:rPr>
                                <w:rFonts w:ascii="Museo Sans 500" w:hAnsi="Museo Sans 500"/>
                                <w:b/>
                                <w:color w:val="FFFFFF" w:themeColor="background1"/>
                                <w:sz w:val="40"/>
                                <w:szCs w:val="40"/>
                                <w:lang w:val="nl-NL"/>
                              </w:rPr>
                              <w:t>slachtoffers en daders?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111.65pt;margin-top:14.5pt;width:314.25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" filled="f" stroked="f">
                <v:textbox>
                  <w:txbxContent>
                    <w:p w:rsidR="00A2785E" w:rsidRPr="00333FE5" w:rsidRDefault="00333FE5" w:rsidP="00333FE5">
                      <w:pPr>
                        <w:jc w:val="center"/>
                        <w:rPr>
                          <w:rFonts w:ascii="Museo Sans 500" w:hAnsi="Museo Sans 500"/>
                          <w:b/>
                          <w:color w:val="FFFFFF" w:themeColor="background1"/>
                          <w:sz w:val="40"/>
                          <w:szCs w:val="40"/>
                          <w:lang w:val="nl-NL"/>
                        </w:rPr>
                      </w:pPr>
                      <w:r w:rsidRPr="00333FE5">
                        <w:rPr>
                          <w:rFonts w:ascii="Museo Sans 500" w:hAnsi="Museo Sans 500"/>
                          <w:b/>
                          <w:color w:val="FFFFFF" w:themeColor="background1"/>
                          <w:sz w:val="40"/>
                          <w:szCs w:val="40"/>
                          <w:lang w:val="nl-NL"/>
                        </w:rPr>
                        <w:t xml:space="preserve">Verzoening tussen </w:t>
                      </w:r>
                      <w:r>
                        <w:rPr>
                          <w:rFonts w:ascii="Museo Sans 500" w:hAnsi="Museo Sans 500"/>
                          <w:b/>
                          <w:color w:val="FFFFFF" w:themeColor="background1"/>
                          <w:sz w:val="40"/>
                          <w:szCs w:val="40"/>
                          <w:lang w:val="nl-NL"/>
                        </w:rPr>
                        <w:t>slachtoffers en daders?</w:t>
                      </w:r>
                    </w:p>
                  </w:txbxContent>
                </v:textbox>
              </v:shape>
            </w:pict>
          </mc:Fallback>
        </mc:AlternateContent>
      </w:r>
      <w:r w:rsidRPr="00324C62">
        <w:rPr>
          <w:rFonts w:ascii="Arial" w:hAnsi="Arial" w:cs="Arial"/>
          <w:noProof/>
        </w:rPr>
        <mc:AlternateContent>
          <mc:Choice Requires="wps">
            <w:drawing>
              <wp:anchor distT="0" distB="0" distL="114300" distR="114300" simplePos="0" relativeHeight="251670528" behindDoc="0" locked="0" layoutInCell="1" allowOverlap="1" wp14:anchorId="685C1AEF" wp14:editId="30823BC2">
                <wp:simplePos x="0" y="0"/>
                <wp:positionH relativeFrom="column">
                  <wp:posOffset>1145546</wp:posOffset>
                </wp:positionH>
                <wp:positionV relativeFrom="paragraph">
                  <wp:posOffset>65166</wp:posOffset>
                </wp:positionV>
                <wp:extent cx="4533900" cy="914400"/>
                <wp:effectExtent l="0" t="0" r="0" b="0"/>
                <wp:wrapNone/>
                <wp:docPr id="9" name="Rechthoek 9"/>
                <wp:cNvGraphicFramePr/>
                <a:graphic xmlns:a="http://schemas.openxmlformats.org/drawingml/2006/main">
                  <a:graphicData uri="http://schemas.microsoft.com/office/word/2010/wordprocessingShape">
                    <wps:wsp>
                      <wps:cNvSpPr/>
                      <wps:spPr>
                        <a:xfrm>
                          <a:off x="0" y="0"/>
                          <a:ext cx="4533900" cy="914400"/>
                        </a:xfrm>
                        <a:prstGeom prst="rect">
                          <a:avLst/>
                        </a:prstGeom>
                        <a:solidFill>
                          <a:srgbClr val="CF41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9" o:spid="_x0000_s1026" style="position:absolute;margin-left:90.2pt;margin-top:5.15pt;width:357pt;height:1in;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" fillcolor="#cf4138" stroked="f" strokeweight="2pt"/>
            </w:pict>
          </mc:Fallback>
        </mc:AlternateContent>
      </w:r>
      <w:r w:rsidRPr="00324C62">
        <w:rPr>
          <w:rFonts w:ascii="Arial" w:hAnsi="Arial" w:cs="Arial"/>
          <w:noProof/>
        </w:rPr>
        <w:drawing>
          <wp:inline distT="0" distB="0" distL="0" distR="0" wp14:anchorId="46937B20" wp14:editId="22E75D3C">
            <wp:extent cx="5753100" cy="108966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3100" cy="1089660"/>
                    </a:xfrm>
                    <a:prstGeom prst="rect">
                      <a:avLst/>
                    </a:prstGeom>
                    <a:noFill/>
                    <a:ln>
                      <a:noFill/>
                    </a:ln>
                  </pic:spPr>
                </pic:pic>
              </a:graphicData>
            </a:graphic>
          </wp:inline>
        </w:drawing>
      </w:r>
    </w:p>
    <w:p w:rsidR="00833750" w:rsidRPr="00A2785E" w:rsidRDefault="00833750" w:rsidP="00833750">
      <w:pPr>
        <w:pStyle w:val="NoSpacing"/>
        <w:rPr>
          <w:rFonts w:ascii="Arial" w:hAnsi="Arial" w:cs="Arial"/>
          <w:b/>
          <w:bCs/>
          <w:sz w:val="28"/>
          <w:szCs w:val="28"/>
          <w:lang w:val="nl-NL"/>
        </w:rPr>
      </w:pPr>
      <w:r w:rsidRPr="00333FE5">
        <w:rPr>
          <w:rFonts w:ascii="Arial" w:hAnsi="Arial" w:cs="Arial"/>
          <w:b/>
          <w:bCs/>
          <w:sz w:val="26"/>
          <w:szCs w:val="26"/>
          <w:lang w:val="nl-NL"/>
        </w:rPr>
        <w:t xml:space="preserve">Bijbelstudie over </w:t>
      </w:r>
      <w:proofErr w:type="spellStart"/>
      <w:r w:rsidR="00333FE5" w:rsidRPr="00333FE5">
        <w:rPr>
          <w:rFonts w:ascii="Arial" w:hAnsi="Arial" w:cs="Arial"/>
          <w:b/>
          <w:bCs/>
          <w:sz w:val="26"/>
          <w:szCs w:val="26"/>
          <w:lang w:val="nl-NL"/>
        </w:rPr>
        <w:t>Saulus</w:t>
      </w:r>
      <w:proofErr w:type="spellEnd"/>
      <w:r w:rsidR="00333FE5" w:rsidRPr="00333FE5">
        <w:rPr>
          <w:rFonts w:ascii="Arial" w:hAnsi="Arial" w:cs="Arial"/>
          <w:b/>
          <w:bCs/>
          <w:sz w:val="26"/>
          <w:szCs w:val="26"/>
          <w:lang w:val="nl-NL"/>
        </w:rPr>
        <w:t xml:space="preserve"> en Ananias, </w:t>
      </w:r>
      <w:r w:rsidR="00FE06A5" w:rsidRPr="00333FE5">
        <w:rPr>
          <w:rFonts w:ascii="Arial" w:hAnsi="Arial" w:cs="Arial"/>
          <w:b/>
          <w:bCs/>
          <w:sz w:val="26"/>
          <w:szCs w:val="26"/>
          <w:lang w:val="nl-NL"/>
        </w:rPr>
        <w:t>Handelingen 9: 1-19</w:t>
      </w:r>
    </w:p>
    <w:p w:rsidR="00833750" w:rsidRPr="00A2785E" w:rsidRDefault="00250D92" w:rsidP="00833750">
      <w:pPr>
        <w:pStyle w:val="NoSpacing"/>
        <w:rPr>
          <w:rFonts w:ascii="Arial" w:hAnsi="Arial" w:cs="Arial"/>
          <w:lang w:val="nl-NL"/>
        </w:rPr>
      </w:pPr>
      <w:r w:rsidRPr="00A2785E">
        <w:rPr>
          <w:rFonts w:ascii="Arial" w:hAnsi="Arial" w:cs="Arial"/>
          <w:b/>
          <w:bCs/>
          <w:i/>
          <w:lang w:val="nl-NL"/>
        </w:rPr>
        <w:br/>
      </w:r>
      <w:r w:rsidR="00833750" w:rsidRPr="00A2785E">
        <w:rPr>
          <w:rFonts w:ascii="Arial" w:hAnsi="Arial" w:cs="Arial"/>
          <w:lang w:val="nl-NL"/>
        </w:rPr>
        <w:t xml:space="preserve">Bekijk ook de algemene handleiding voor een contextuele </w:t>
      </w:r>
      <w:proofErr w:type="gramStart"/>
      <w:r w:rsidR="00833750" w:rsidRPr="00A2785E">
        <w:rPr>
          <w:rFonts w:ascii="Arial" w:hAnsi="Arial" w:cs="Arial"/>
          <w:lang w:val="nl-NL"/>
        </w:rPr>
        <w:t>bijbelstudie</w:t>
      </w:r>
      <w:proofErr w:type="gramEnd"/>
      <w:r w:rsidR="00833750" w:rsidRPr="00A2785E">
        <w:rPr>
          <w:rFonts w:ascii="Arial" w:hAnsi="Arial" w:cs="Arial"/>
          <w:lang w:val="nl-NL"/>
        </w:rPr>
        <w:t xml:space="preserve">. Daar vindt u algemene aanwijzingen ter voorbereiding en om de </w:t>
      </w:r>
      <w:proofErr w:type="gramStart"/>
      <w:r w:rsidR="00833750" w:rsidRPr="00A2785E">
        <w:rPr>
          <w:rFonts w:ascii="Arial" w:hAnsi="Arial" w:cs="Arial"/>
          <w:lang w:val="nl-NL"/>
        </w:rPr>
        <w:t>bijbelstudie</w:t>
      </w:r>
      <w:proofErr w:type="gramEnd"/>
      <w:r w:rsidR="00833750" w:rsidRPr="00A2785E">
        <w:rPr>
          <w:rFonts w:ascii="Arial" w:hAnsi="Arial" w:cs="Arial"/>
          <w:lang w:val="nl-NL"/>
        </w:rPr>
        <w:t xml:space="preserve"> te leiden.</w:t>
      </w:r>
    </w:p>
    <w:p w:rsidR="00833750" w:rsidRPr="00A2785E" w:rsidRDefault="00833750" w:rsidP="000C1DBC">
      <w:pPr>
        <w:pStyle w:val="NoSpacing"/>
        <w:rPr>
          <w:rFonts w:ascii="Arial" w:hAnsi="Arial" w:cs="Arial"/>
          <w:lang w:val="nl-NL"/>
        </w:rPr>
      </w:pPr>
    </w:p>
    <w:p w:rsidR="00833750" w:rsidRPr="00A2785E" w:rsidRDefault="00714B4F" w:rsidP="000C1DBC">
      <w:pPr>
        <w:pStyle w:val="NoSpacing"/>
        <w:rPr>
          <w:rFonts w:ascii="Arial" w:hAnsi="Arial" w:cs="Arial"/>
          <w:i/>
          <w:lang w:val="nl-NL"/>
        </w:rPr>
      </w:pPr>
      <w:r w:rsidRPr="00A2785E">
        <w:rPr>
          <w:rFonts w:ascii="Arial" w:hAnsi="Arial" w:cs="Arial"/>
          <w:i/>
          <w:lang w:val="nl-NL"/>
        </w:rPr>
        <w:t xml:space="preserve">Nodig: waxinelichtjes, kaars, grote vellen papier en stiften, </w:t>
      </w:r>
      <w:proofErr w:type="gramStart"/>
      <w:r w:rsidRPr="00A2785E">
        <w:rPr>
          <w:rFonts w:ascii="Arial" w:hAnsi="Arial" w:cs="Arial"/>
          <w:i/>
          <w:lang w:val="nl-NL"/>
        </w:rPr>
        <w:t>bijbels</w:t>
      </w:r>
      <w:proofErr w:type="gramEnd"/>
    </w:p>
    <w:p w:rsidR="00FE06A5" w:rsidRPr="00A2785E" w:rsidRDefault="00FE06A5" w:rsidP="000C1DBC">
      <w:pPr>
        <w:pStyle w:val="NoSpacing"/>
        <w:pBdr>
          <w:bottom w:val="single" w:sz="6" w:space="1" w:color="auto"/>
        </w:pBdr>
        <w:rPr>
          <w:rFonts w:ascii="Arial" w:hAnsi="Arial" w:cs="Arial"/>
          <w:lang w:val="nl-NL"/>
        </w:rPr>
      </w:pPr>
    </w:p>
    <w:p w:rsidR="00387ED1" w:rsidRPr="00A2785E" w:rsidRDefault="00387ED1" w:rsidP="000C1DBC">
      <w:pPr>
        <w:pStyle w:val="NoSpacing"/>
        <w:rPr>
          <w:rFonts w:ascii="Arial" w:hAnsi="Arial" w:cs="Arial"/>
          <w:b/>
          <w:bCs/>
          <w:lang w:val="nl-NL"/>
        </w:rPr>
      </w:pPr>
    </w:p>
    <w:p w:rsidR="00387ED1" w:rsidRPr="00A2785E" w:rsidRDefault="00A2785E" w:rsidP="000C1DBC">
      <w:pPr>
        <w:pStyle w:val="NoSpacing"/>
        <w:rPr>
          <w:rFonts w:ascii="Arial" w:hAnsi="Arial" w:cs="Arial"/>
          <w:b/>
          <w:bCs/>
          <w:lang w:val="nl-NL"/>
        </w:rPr>
      </w:pPr>
      <w:r w:rsidRPr="00A2785E">
        <w:rPr>
          <w:rFonts w:ascii="Arial" w:hAnsi="Arial" w:cs="Arial"/>
          <w:b/>
          <w:bCs/>
          <w:lang w:val="nl-NL"/>
        </w:rPr>
        <w:t>ZIEN</w:t>
      </w:r>
      <w:r w:rsidRPr="00A2785E">
        <w:rPr>
          <w:rFonts w:ascii="Arial" w:hAnsi="Arial" w:cs="Arial"/>
          <w:b/>
          <w:bCs/>
          <w:lang w:val="nl-NL"/>
        </w:rPr>
        <w:br/>
      </w:r>
    </w:p>
    <w:p w:rsidR="000C1DBC" w:rsidRPr="00A2785E" w:rsidRDefault="000C1DBC" w:rsidP="000C1DBC">
      <w:pPr>
        <w:pStyle w:val="NoSpacing"/>
        <w:rPr>
          <w:rFonts w:ascii="Arial" w:hAnsi="Arial" w:cs="Arial"/>
          <w:lang w:val="nl-NL"/>
        </w:rPr>
      </w:pPr>
      <w:r w:rsidRPr="00A2785E">
        <w:rPr>
          <w:rFonts w:ascii="Arial" w:hAnsi="Arial" w:cs="Arial"/>
          <w:b/>
          <w:bCs/>
          <w:lang w:val="nl-NL"/>
        </w:rPr>
        <w:t>Stap 1</w:t>
      </w:r>
      <w:r w:rsidRPr="00A2785E">
        <w:rPr>
          <w:rFonts w:ascii="Arial" w:hAnsi="Arial" w:cs="Arial"/>
          <w:lang w:val="nl-NL"/>
        </w:rPr>
        <w:t>: Opening</w:t>
      </w:r>
    </w:p>
    <w:p w:rsidR="000C1DBC" w:rsidRPr="00A2785E" w:rsidRDefault="000C1DBC" w:rsidP="000C1DBC">
      <w:pPr>
        <w:pStyle w:val="NoSpacing"/>
        <w:rPr>
          <w:rFonts w:ascii="Arial" w:hAnsi="Arial" w:cs="Arial"/>
          <w:lang w:val="nl-NL"/>
        </w:rPr>
      </w:pPr>
      <w:r w:rsidRPr="00A2785E">
        <w:rPr>
          <w:rFonts w:ascii="Arial" w:hAnsi="Arial" w:cs="Arial"/>
          <w:lang w:val="nl-NL"/>
        </w:rPr>
        <w:t xml:space="preserve">Welkom </w:t>
      </w:r>
      <w:r w:rsidR="00FE06A5" w:rsidRPr="00A2785E">
        <w:rPr>
          <w:rFonts w:ascii="Arial" w:hAnsi="Arial" w:cs="Arial"/>
          <w:lang w:val="nl-NL"/>
        </w:rPr>
        <w:t xml:space="preserve">(voorstelrondje als mensen elkaar niet kennen) </w:t>
      </w:r>
      <w:r w:rsidRPr="00A2785E">
        <w:rPr>
          <w:rFonts w:ascii="Arial" w:hAnsi="Arial" w:cs="Arial"/>
          <w:lang w:val="nl-NL"/>
        </w:rPr>
        <w:t>en liturgisch moment.</w:t>
      </w:r>
    </w:p>
    <w:p w:rsidR="00FE06A5" w:rsidRPr="00A2785E" w:rsidRDefault="009417E3" w:rsidP="000C1DBC">
      <w:pPr>
        <w:pStyle w:val="NoSpacing"/>
        <w:rPr>
          <w:rFonts w:ascii="Arial" w:hAnsi="Arial" w:cs="Arial"/>
          <w:lang w:val="nl-NL"/>
        </w:rPr>
      </w:pPr>
      <w:r w:rsidRPr="00A2785E">
        <w:rPr>
          <w:rFonts w:ascii="Arial" w:eastAsiaTheme="majorEastAsia" w:hAnsi="Arial" w:cs="Arial"/>
          <w:i/>
          <w:iCs/>
          <w:noProof/>
          <w:sz w:val="20"/>
          <w:szCs w:val="20"/>
        </w:rPr>
        <w:drawing>
          <wp:anchor distT="0" distB="0" distL="114300" distR="114300" simplePos="0" relativeHeight="251664384" behindDoc="0" locked="0" layoutInCell="1" allowOverlap="1" wp14:anchorId="1196E575" wp14:editId="64ED6629">
            <wp:simplePos x="0" y="0"/>
            <wp:positionH relativeFrom="column">
              <wp:posOffset>4114800</wp:posOffset>
            </wp:positionH>
            <wp:positionV relativeFrom="paragraph">
              <wp:posOffset>144780</wp:posOffset>
            </wp:positionV>
            <wp:extent cx="2152650" cy="1614170"/>
            <wp:effectExtent l="0" t="0" r="0" b="508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70445.JPG"/>
                    <pic:cNvPicPr/>
                  </pic:nvPicPr>
                  <pic:blipFill>
                    <a:blip r:embed="rId8" cstate="screen">
                      <a:extLst>
                        <a:ext uri="{28A0092B-C50C-407E-A947-70E740481C1C}">
                          <a14:useLocalDpi xmlns:a14="http://schemas.microsoft.com/office/drawing/2010/main"/>
                        </a:ext>
                      </a:extLst>
                    </a:blip>
                    <a:stretch>
                      <a:fillRect/>
                    </a:stretch>
                  </pic:blipFill>
                  <pic:spPr>
                    <a:xfrm>
                      <a:off x="0" y="0"/>
                      <a:ext cx="2152650" cy="161417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FE06A5" w:rsidRPr="00A2785E" w:rsidRDefault="00FE06A5" w:rsidP="000C1DBC">
      <w:pPr>
        <w:pStyle w:val="NoSpacing"/>
        <w:rPr>
          <w:rFonts w:ascii="Arial" w:hAnsi="Arial" w:cs="Arial"/>
          <w:lang w:val="nl-NL"/>
        </w:rPr>
      </w:pPr>
      <w:r w:rsidRPr="00A2785E">
        <w:rPr>
          <w:rFonts w:ascii="Arial" w:hAnsi="Arial" w:cs="Arial"/>
          <w:u w:val="single"/>
          <w:lang w:val="nl-NL"/>
        </w:rPr>
        <w:t>Suggestie</w:t>
      </w:r>
      <w:r w:rsidRPr="00A2785E">
        <w:rPr>
          <w:rFonts w:ascii="Arial" w:hAnsi="Arial" w:cs="Arial"/>
          <w:lang w:val="nl-NL"/>
        </w:rPr>
        <w:t xml:space="preserve">: </w:t>
      </w:r>
    </w:p>
    <w:p w:rsidR="000C1DBC" w:rsidRPr="00A2785E" w:rsidRDefault="00387ED1" w:rsidP="000C1DBC">
      <w:pPr>
        <w:pStyle w:val="NoSpacing"/>
        <w:rPr>
          <w:rFonts w:ascii="Arial" w:hAnsi="Arial" w:cs="Arial"/>
          <w:i/>
          <w:lang w:val="nl-NL"/>
        </w:rPr>
      </w:pPr>
      <w:r w:rsidRPr="00A2785E">
        <w:rPr>
          <w:rFonts w:ascii="Arial" w:hAnsi="Arial" w:cs="Arial"/>
          <w:noProof/>
        </w:rPr>
        <w:drawing>
          <wp:anchor distT="0" distB="0" distL="114300" distR="114300" simplePos="0" relativeHeight="251668480" behindDoc="0" locked="0" layoutInCell="1" allowOverlap="1" wp14:anchorId="027516A1" wp14:editId="60F1C8E5">
            <wp:simplePos x="0" y="0"/>
            <wp:positionH relativeFrom="column">
              <wp:posOffset>1844675</wp:posOffset>
            </wp:positionH>
            <wp:positionV relativeFrom="paragraph">
              <wp:posOffset>1289685</wp:posOffset>
            </wp:positionV>
            <wp:extent cx="2073275" cy="5104130"/>
            <wp:effectExtent l="8573"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ñor que florezca tu justicia.jpg"/>
                    <pic:cNvPicPr/>
                  </pic:nvPicPr>
                  <pic:blipFill rotWithShape="1">
                    <a:blip r:embed="rId9" cstate="print">
                      <a:extLst>
                        <a:ext uri="{BEBA8EAE-BF5A-486C-A8C5-ECC9F3942E4B}">
                          <a14:imgProps xmlns:a14="http://schemas.microsoft.com/office/drawing/2010/main">
                            <a14:imgLayer r:embed="rId10">
                              <a14:imgEffect>
                                <a14:sharpenSoften amount="50000"/>
                              </a14:imgEffect>
                              <a14:imgEffect>
                                <a14:brightnessContrast bright="40000"/>
                              </a14:imgEffect>
                            </a14:imgLayer>
                          </a14:imgProps>
                        </a:ext>
                        <a:ext uri="{28A0092B-C50C-407E-A947-70E740481C1C}">
                          <a14:useLocalDpi xmlns:a14="http://schemas.microsoft.com/office/drawing/2010/main" val="0"/>
                        </a:ext>
                      </a:extLst>
                    </a:blip>
                    <a:srcRect/>
                    <a:stretch/>
                  </pic:blipFill>
                  <pic:spPr bwMode="auto">
                    <a:xfrm rot="16200000">
                      <a:off x="0" y="0"/>
                      <a:ext cx="2073275" cy="51041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E06A5" w:rsidRPr="00A2785E">
        <w:rPr>
          <w:rFonts w:ascii="Arial" w:hAnsi="Arial" w:cs="Arial"/>
          <w:lang w:val="nl-NL"/>
        </w:rPr>
        <w:t xml:space="preserve">In de </w:t>
      </w:r>
      <w:proofErr w:type="gramStart"/>
      <w:r w:rsidR="00FE06A5" w:rsidRPr="00A2785E">
        <w:rPr>
          <w:rFonts w:ascii="Arial" w:hAnsi="Arial" w:cs="Arial"/>
          <w:lang w:val="nl-NL"/>
        </w:rPr>
        <w:t>bijbelstudie</w:t>
      </w:r>
      <w:proofErr w:type="gramEnd"/>
      <w:r w:rsidR="00FE06A5" w:rsidRPr="00A2785E">
        <w:rPr>
          <w:rFonts w:ascii="Arial" w:hAnsi="Arial" w:cs="Arial"/>
          <w:lang w:val="nl-NL"/>
        </w:rPr>
        <w:t xml:space="preserve"> gaan we het hebben over slachtoffers en daders. Denk een moment in stilte over de vraag: wie zijn in Nederland slachtoffer? Van geweld, van onderdrukking, van discriminatie </w:t>
      </w:r>
      <w:proofErr w:type="spellStart"/>
      <w:r w:rsidR="00FE06A5" w:rsidRPr="00A2785E">
        <w:rPr>
          <w:rFonts w:ascii="Arial" w:hAnsi="Arial" w:cs="Arial"/>
          <w:lang w:val="nl-NL"/>
        </w:rPr>
        <w:t>etc</w:t>
      </w:r>
      <w:proofErr w:type="spellEnd"/>
      <w:r w:rsidR="00FE06A5" w:rsidRPr="00A2785E">
        <w:rPr>
          <w:rFonts w:ascii="Arial" w:hAnsi="Arial" w:cs="Arial"/>
          <w:lang w:val="nl-NL"/>
        </w:rPr>
        <w:t>… Om de beurt steken we ons waxinelichtje aan (aan de grote kaars) en als we deze neerzetten noemen we slachtoffers in Nederland.</w:t>
      </w:r>
      <w:r w:rsidR="00FE06A5" w:rsidRPr="00A2785E">
        <w:rPr>
          <w:rFonts w:ascii="Arial" w:hAnsi="Arial" w:cs="Arial"/>
          <w:lang w:val="nl-NL"/>
        </w:rPr>
        <w:br/>
      </w:r>
      <w:r w:rsidR="00FE06A5" w:rsidRPr="00A2785E">
        <w:rPr>
          <w:rFonts w:ascii="Arial" w:hAnsi="Arial" w:cs="Arial"/>
          <w:lang w:val="nl-NL"/>
        </w:rPr>
        <w:br/>
        <w:t xml:space="preserve">De facilitator kan een gebed uit spreken, bijvoorbeeld: </w:t>
      </w:r>
      <w:r w:rsidR="00FE06A5" w:rsidRPr="00A2785E">
        <w:rPr>
          <w:rFonts w:ascii="Arial" w:hAnsi="Arial" w:cs="Arial"/>
          <w:i/>
          <w:lang w:val="nl-NL"/>
        </w:rPr>
        <w:t>“Barmhartige God, we bidden dat Uw Licht mag schijnen in het verdriet en de strijd van deze mensen. We bidden dat structuren veranderen en muren doorbroken worden. Dat het onrecht in ons land benoemd wordt, aan het licht komt, voor Uw Licht komt. Laat ons zien hoe we daaraan met onze eigen talenten een bijdrage kunnen leveren. Dat we zo mogen bouwen aan Uw Koninkrijk waar vrede en gerechtigheid bloeien.”</w:t>
      </w:r>
    </w:p>
    <w:p w:rsidR="00FE06A5" w:rsidRPr="00A2785E" w:rsidRDefault="00FE06A5" w:rsidP="000C1DBC">
      <w:pPr>
        <w:pStyle w:val="NoSpacing"/>
        <w:rPr>
          <w:rFonts w:ascii="Arial" w:hAnsi="Arial" w:cs="Arial"/>
          <w:i/>
          <w:lang w:val="nl-NL"/>
        </w:rPr>
      </w:pPr>
    </w:p>
    <w:p w:rsidR="00FE06A5" w:rsidRPr="00A2785E" w:rsidRDefault="00FE06A5" w:rsidP="000C1DBC">
      <w:pPr>
        <w:pStyle w:val="NoSpacing"/>
        <w:rPr>
          <w:rFonts w:ascii="Arial" w:hAnsi="Arial" w:cs="Arial"/>
          <w:lang w:val="nl-NL"/>
        </w:rPr>
      </w:pPr>
      <w:r w:rsidRPr="00A2785E">
        <w:rPr>
          <w:rFonts w:ascii="Arial" w:hAnsi="Arial" w:cs="Arial"/>
          <w:lang w:val="nl-NL"/>
        </w:rPr>
        <w:t>Zingen</w:t>
      </w:r>
      <w:r w:rsidR="00814B11" w:rsidRPr="00A2785E">
        <w:rPr>
          <w:rFonts w:ascii="Arial" w:hAnsi="Arial" w:cs="Arial"/>
          <w:lang w:val="nl-NL"/>
        </w:rPr>
        <w:t xml:space="preserve"> of luisteren</w:t>
      </w:r>
      <w:r w:rsidRPr="00A2785E">
        <w:rPr>
          <w:rFonts w:ascii="Arial" w:hAnsi="Arial" w:cs="Arial"/>
          <w:lang w:val="nl-NL"/>
        </w:rPr>
        <w:t xml:space="preserve">: Señor que </w:t>
      </w:r>
      <w:proofErr w:type="spellStart"/>
      <w:r w:rsidRPr="00A2785E">
        <w:rPr>
          <w:rFonts w:ascii="Arial" w:hAnsi="Arial" w:cs="Arial"/>
          <w:lang w:val="nl-NL"/>
        </w:rPr>
        <w:t>florezca</w:t>
      </w:r>
      <w:proofErr w:type="spellEnd"/>
      <w:r w:rsidRPr="00A2785E">
        <w:rPr>
          <w:rFonts w:ascii="Arial" w:hAnsi="Arial" w:cs="Arial"/>
          <w:lang w:val="nl-NL"/>
        </w:rPr>
        <w:t xml:space="preserve"> tu </w:t>
      </w:r>
      <w:proofErr w:type="spellStart"/>
      <w:r w:rsidRPr="00A2785E">
        <w:rPr>
          <w:rFonts w:ascii="Arial" w:hAnsi="Arial" w:cs="Arial"/>
          <w:lang w:val="nl-NL"/>
        </w:rPr>
        <w:t>justicia</w:t>
      </w:r>
      <w:proofErr w:type="spellEnd"/>
      <w:r w:rsidRPr="00A2785E">
        <w:rPr>
          <w:rFonts w:ascii="Arial" w:hAnsi="Arial" w:cs="Arial"/>
          <w:lang w:val="nl-NL"/>
        </w:rPr>
        <w:t xml:space="preserve"> – </w:t>
      </w:r>
      <w:r w:rsidR="00C84947">
        <w:rPr>
          <w:rFonts w:ascii="Arial" w:hAnsi="Arial" w:cs="Arial"/>
          <w:lang w:val="nl-NL"/>
        </w:rPr>
        <w:t xml:space="preserve">Taizé </w:t>
      </w:r>
      <w:r w:rsidRPr="00A2785E">
        <w:rPr>
          <w:rFonts w:ascii="Arial" w:hAnsi="Arial" w:cs="Arial"/>
          <w:lang w:val="nl-NL"/>
        </w:rPr>
        <w:t>(vertaling: Heer dat uw gerechtigheid mag bloeien, dat uw vrede de aarde doordrenkt. O God, dat uw gerechtigheid mag bloeien, en dat ons leven zich vult met u)</w:t>
      </w:r>
      <w:r w:rsidR="00814B11" w:rsidRPr="00A2785E">
        <w:rPr>
          <w:rFonts w:ascii="Arial" w:hAnsi="Arial" w:cs="Arial"/>
          <w:lang w:val="nl-NL"/>
        </w:rPr>
        <w:t xml:space="preserve"> – te beluisteren via </w:t>
      </w:r>
      <w:hyperlink r:id="rId11" w:history="1">
        <w:r w:rsidR="00814B11" w:rsidRPr="00A2785E">
          <w:rPr>
            <w:rStyle w:val="Hyperlink"/>
            <w:rFonts w:ascii="Arial" w:hAnsi="Arial" w:cs="Arial"/>
            <w:lang w:val="nl-NL"/>
          </w:rPr>
          <w:t>https://www.youtube.com/watch?v=v_MybRgxte8</w:t>
        </w:r>
      </w:hyperlink>
      <w:r w:rsidR="00814B11" w:rsidRPr="00A2785E">
        <w:rPr>
          <w:rFonts w:ascii="Arial" w:hAnsi="Arial" w:cs="Arial"/>
          <w:lang w:val="nl-NL"/>
        </w:rPr>
        <w:t xml:space="preserve"> </w:t>
      </w:r>
    </w:p>
    <w:p w:rsidR="00333FE5" w:rsidRDefault="00333FE5">
      <w:pPr>
        <w:rPr>
          <w:rFonts w:ascii="Arial" w:hAnsi="Arial" w:cs="Arial"/>
          <w:b/>
          <w:bCs/>
          <w:lang w:val="nl-NL"/>
        </w:rPr>
      </w:pPr>
      <w:r>
        <w:rPr>
          <w:rFonts w:ascii="Arial" w:hAnsi="Arial" w:cs="Arial"/>
          <w:b/>
          <w:bCs/>
          <w:lang w:val="nl-NL"/>
        </w:rPr>
        <w:br w:type="page"/>
      </w:r>
    </w:p>
    <w:p w:rsidR="000C1DBC" w:rsidRPr="00A2785E" w:rsidRDefault="000C1DBC" w:rsidP="000C1DBC">
      <w:pPr>
        <w:pStyle w:val="NoSpacing"/>
        <w:rPr>
          <w:rFonts w:ascii="Arial" w:hAnsi="Arial" w:cs="Arial"/>
          <w:lang w:val="nl-NL"/>
        </w:rPr>
      </w:pPr>
      <w:r w:rsidRPr="00A2785E">
        <w:rPr>
          <w:rFonts w:ascii="Arial" w:hAnsi="Arial" w:cs="Arial"/>
          <w:b/>
          <w:bCs/>
          <w:lang w:val="nl-NL"/>
        </w:rPr>
        <w:lastRenderedPageBreak/>
        <w:t>Stap 2</w:t>
      </w:r>
      <w:r w:rsidRPr="00A2785E">
        <w:rPr>
          <w:rFonts w:ascii="Arial" w:hAnsi="Arial" w:cs="Arial"/>
          <w:lang w:val="nl-NL"/>
        </w:rPr>
        <w:t>: Introductie context</w:t>
      </w:r>
    </w:p>
    <w:p w:rsidR="000C1DBC" w:rsidRPr="00A2785E" w:rsidRDefault="000C1DBC" w:rsidP="000C1DBC">
      <w:pPr>
        <w:pStyle w:val="NoSpacing"/>
        <w:rPr>
          <w:rFonts w:ascii="Arial" w:hAnsi="Arial" w:cs="Arial"/>
          <w:lang w:val="nl-NL"/>
        </w:rPr>
      </w:pPr>
    </w:p>
    <w:p w:rsidR="000C1DBC" w:rsidRPr="00A2785E" w:rsidRDefault="00714B4F" w:rsidP="000C1DBC">
      <w:pPr>
        <w:pStyle w:val="NoSpacing"/>
        <w:rPr>
          <w:rFonts w:ascii="Arial" w:hAnsi="Arial" w:cs="Arial"/>
          <w:lang w:val="nl-NL"/>
        </w:rPr>
      </w:pPr>
      <w:r w:rsidRPr="00A2785E">
        <w:rPr>
          <w:rFonts w:ascii="Arial" w:hAnsi="Arial" w:cs="Arial"/>
          <w:lang w:val="nl-NL"/>
        </w:rPr>
        <w:t>We gaan met elkaar inventariseren: wat zijn slachtoffers en daders? Op één vel papier schrijven we ‘slachtoffers’ op de andere ‘daders’. Iedereen mag vervolgens schrijven. Sommige mensen zullen definities geven, andere voorbeelden.</w:t>
      </w:r>
    </w:p>
    <w:p w:rsidR="00714B4F" w:rsidRPr="00A2785E" w:rsidRDefault="00714B4F" w:rsidP="000C1DBC">
      <w:pPr>
        <w:pStyle w:val="NoSpacing"/>
        <w:rPr>
          <w:rFonts w:ascii="Arial" w:hAnsi="Arial" w:cs="Arial"/>
          <w:lang w:val="nl-NL"/>
        </w:rPr>
      </w:pPr>
      <w:r w:rsidRPr="00A2785E">
        <w:rPr>
          <w:rFonts w:ascii="Arial" w:hAnsi="Arial" w:cs="Arial"/>
          <w:lang w:val="nl-NL"/>
        </w:rPr>
        <w:t xml:space="preserve">Na een aantal minuten bekijken we het </w:t>
      </w:r>
      <w:r w:rsidR="00C84947" w:rsidRPr="00A2785E">
        <w:rPr>
          <w:rFonts w:ascii="Arial" w:hAnsi="Arial" w:cs="Arial"/>
          <w:lang w:val="nl-NL"/>
        </w:rPr>
        <w:t>resultaat;</w:t>
      </w:r>
      <w:r w:rsidRPr="00A2785E">
        <w:rPr>
          <w:rFonts w:ascii="Arial" w:hAnsi="Arial" w:cs="Arial"/>
          <w:lang w:val="nl-NL"/>
        </w:rPr>
        <w:t xml:space="preserve"> wat valt ons op?</w:t>
      </w:r>
    </w:p>
    <w:p w:rsidR="00714B4F" w:rsidRPr="00A2785E" w:rsidRDefault="00714B4F" w:rsidP="000C1DBC">
      <w:pPr>
        <w:pStyle w:val="NoSpacing"/>
        <w:rPr>
          <w:rFonts w:ascii="Arial" w:hAnsi="Arial" w:cs="Arial"/>
          <w:lang w:val="nl-NL"/>
        </w:rPr>
      </w:pPr>
    </w:p>
    <w:p w:rsidR="00714B4F" w:rsidRPr="00A2785E" w:rsidRDefault="00EB6D30" w:rsidP="000C1DBC">
      <w:pPr>
        <w:pStyle w:val="NoSpacing"/>
        <w:rPr>
          <w:rFonts w:ascii="Arial" w:hAnsi="Arial" w:cs="Arial"/>
          <w:lang w:val="nl-NL"/>
        </w:rPr>
      </w:pPr>
      <w:r w:rsidRPr="00A2785E">
        <w:rPr>
          <w:rFonts w:ascii="Arial" w:hAnsi="Arial" w:cs="Arial"/>
          <w:noProof/>
        </w:rPr>
        <mc:AlternateContent>
          <mc:Choice Requires="wps">
            <w:drawing>
              <wp:anchor distT="0" distB="0" distL="114300" distR="114300" simplePos="0" relativeHeight="251661312" behindDoc="0" locked="0" layoutInCell="0" allowOverlap="1" wp14:anchorId="36B4F20E" wp14:editId="56B6CD0A">
                <wp:simplePos x="0" y="0"/>
                <wp:positionH relativeFrom="page">
                  <wp:posOffset>895350</wp:posOffset>
                </wp:positionH>
                <wp:positionV relativeFrom="page">
                  <wp:posOffset>2153285</wp:posOffset>
                </wp:positionV>
                <wp:extent cx="5919470" cy="1612900"/>
                <wp:effectExtent l="38100" t="38100" r="43180" b="44450"/>
                <wp:wrapSquare wrapText="bothSides"/>
                <wp:docPr id="69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9470" cy="161290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714B4F" w:rsidRPr="00333FE5" w:rsidRDefault="00714B4F">
                            <w:pPr>
                              <w:spacing w:after="0" w:line="360" w:lineRule="auto"/>
                              <w:jc w:val="center"/>
                              <w:rPr>
                                <w:rFonts w:ascii="Arial" w:eastAsiaTheme="majorEastAsia" w:hAnsi="Arial" w:cs="Arial"/>
                                <w:i/>
                                <w:iCs/>
                                <w:sz w:val="20"/>
                                <w:szCs w:val="20"/>
                                <w:lang w:val="nl-NL"/>
                              </w:rPr>
                            </w:pPr>
                            <w:r w:rsidRPr="00333FE5">
                              <w:rPr>
                                <w:rFonts w:ascii="Arial" w:eastAsiaTheme="majorEastAsia" w:hAnsi="Arial" w:cs="Arial"/>
                                <w:i/>
                                <w:iCs/>
                                <w:sz w:val="20"/>
                                <w:szCs w:val="20"/>
                                <w:lang w:val="nl-NL"/>
                              </w:rPr>
                              <w:t xml:space="preserve">“In Colombia schreef iemand per ongeluk </w:t>
                            </w:r>
                            <w:proofErr w:type="gramStart"/>
                            <w:r w:rsidRPr="00333FE5">
                              <w:rPr>
                                <w:rFonts w:ascii="Arial" w:eastAsiaTheme="majorEastAsia" w:hAnsi="Arial" w:cs="Arial"/>
                                <w:i/>
                                <w:iCs/>
                                <w:sz w:val="20"/>
                                <w:szCs w:val="20"/>
                                <w:lang w:val="nl-NL"/>
                              </w:rPr>
                              <w:t>‘</w:t>
                            </w:r>
                            <w:proofErr w:type="gramEnd"/>
                            <w:r w:rsidRPr="00333FE5">
                              <w:rPr>
                                <w:rFonts w:ascii="Arial" w:eastAsiaTheme="majorEastAsia" w:hAnsi="Arial" w:cs="Arial"/>
                                <w:i/>
                                <w:iCs/>
                                <w:sz w:val="20"/>
                                <w:szCs w:val="20"/>
                                <w:lang w:val="nl-NL"/>
                              </w:rPr>
                              <w:t xml:space="preserve">guerrilla’ op de lijst van slachtoffers. Dat was niet haar bedoeling, anderen corrigeerden haar en het werd </w:t>
                            </w:r>
                            <w:r w:rsidR="009417E3" w:rsidRPr="00333FE5">
                              <w:rPr>
                                <w:rFonts w:ascii="Arial" w:eastAsiaTheme="majorEastAsia" w:hAnsi="Arial" w:cs="Arial"/>
                                <w:i/>
                                <w:iCs/>
                                <w:sz w:val="20"/>
                                <w:szCs w:val="20"/>
                                <w:lang w:val="nl-NL"/>
                              </w:rPr>
                              <w:t>tussen haakjes gezet</w:t>
                            </w:r>
                            <w:r w:rsidRPr="00333FE5">
                              <w:rPr>
                                <w:rFonts w:ascii="Arial" w:eastAsiaTheme="majorEastAsia" w:hAnsi="Arial" w:cs="Arial"/>
                                <w:i/>
                                <w:iCs/>
                                <w:sz w:val="20"/>
                                <w:szCs w:val="20"/>
                                <w:lang w:val="nl-NL"/>
                              </w:rPr>
                              <w:t>. Natuurlijk gingen we daarover in gesprek: zou het ook zo kunnen zijn dat we guerrilla zowel op de lijst van daders als op de lijst van slachtoffers kunnen schrijven? Jazeker, want veel guerri</w:t>
                            </w:r>
                            <w:r w:rsidR="00ED4F66" w:rsidRPr="00333FE5">
                              <w:rPr>
                                <w:rFonts w:ascii="Arial" w:eastAsiaTheme="majorEastAsia" w:hAnsi="Arial" w:cs="Arial"/>
                                <w:i/>
                                <w:iCs/>
                                <w:sz w:val="20"/>
                                <w:szCs w:val="20"/>
                                <w:lang w:val="nl-NL"/>
                              </w:rPr>
                              <w:t>l</w:t>
                            </w:r>
                            <w:r w:rsidRPr="00333FE5">
                              <w:rPr>
                                <w:rFonts w:ascii="Arial" w:eastAsiaTheme="majorEastAsia" w:hAnsi="Arial" w:cs="Arial"/>
                                <w:i/>
                                <w:iCs/>
                                <w:sz w:val="20"/>
                                <w:szCs w:val="20"/>
                                <w:lang w:val="nl-NL"/>
                              </w:rPr>
                              <w:t>lastrijders zijn als kind gerekruteerd. Dat voorbeeld hielp om te ontdekken dat het vaak minder zwart-wit is dan we</w:t>
                            </w:r>
                            <w:r w:rsidRPr="00333FE5">
                              <w:rPr>
                                <w:rFonts w:ascii="Arial" w:eastAsiaTheme="majorEastAsia" w:hAnsi="Arial" w:cs="Arial"/>
                                <w:i/>
                                <w:iCs/>
                                <w:lang w:val="nl-NL"/>
                              </w:rPr>
                              <w:t xml:space="preserve"> </w:t>
                            </w:r>
                            <w:r w:rsidRPr="00333FE5">
                              <w:rPr>
                                <w:rFonts w:ascii="Arial" w:eastAsiaTheme="majorEastAsia" w:hAnsi="Arial" w:cs="Arial"/>
                                <w:i/>
                                <w:iCs/>
                                <w:sz w:val="20"/>
                                <w:szCs w:val="20"/>
                                <w:lang w:val="nl-NL"/>
                              </w:rPr>
                              <w:t xml:space="preserve">denken, dat het onderscheid niet altijd zo </w:t>
                            </w:r>
                            <w:proofErr w:type="gramStart"/>
                            <w:r w:rsidRPr="00333FE5">
                              <w:rPr>
                                <w:rFonts w:ascii="Arial" w:eastAsiaTheme="majorEastAsia" w:hAnsi="Arial" w:cs="Arial"/>
                                <w:i/>
                                <w:iCs/>
                                <w:sz w:val="20"/>
                                <w:szCs w:val="20"/>
                                <w:lang w:val="nl-NL"/>
                              </w:rPr>
                              <w:t>makkelijk</w:t>
                            </w:r>
                            <w:proofErr w:type="gramEnd"/>
                            <w:r w:rsidRPr="00333FE5">
                              <w:rPr>
                                <w:rFonts w:ascii="Arial" w:eastAsiaTheme="majorEastAsia" w:hAnsi="Arial" w:cs="Arial"/>
                                <w:i/>
                                <w:iCs/>
                                <w:sz w:val="20"/>
                                <w:szCs w:val="20"/>
                                <w:lang w:val="nl-NL"/>
                              </w:rPr>
                              <w:t xml:space="preserve"> te maken is.”</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27" type="#_x0000_t202" style="position:absolute;margin-left:70.5pt;margin-top:169.55pt;width:466.1pt;height:12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" o:allowincell="f" filled="f" strokecolor="#622423" strokeweight="6pt">
                <v:stroke linestyle="thickThin"/>
                <v:textbox inset="10.8pt,7.2pt,10.8pt,7.2pt">
                  <w:txbxContent>
                    <w:p w:rsidR="00714B4F" w:rsidRPr="00333FE5" w:rsidRDefault="00714B4F">
                      <w:pPr>
                        <w:spacing w:after="0" w:line="360" w:lineRule="auto"/>
                        <w:jc w:val="center"/>
                        <w:rPr>
                          <w:rFonts w:ascii="Arial" w:eastAsiaTheme="majorEastAsia" w:hAnsi="Arial" w:cs="Arial"/>
                          <w:i/>
                          <w:iCs/>
                          <w:sz w:val="20"/>
                          <w:szCs w:val="20"/>
                          <w:lang w:val="nl-NL"/>
                        </w:rPr>
                      </w:pPr>
                      <w:r w:rsidRPr="00333FE5">
                        <w:rPr>
                          <w:rFonts w:ascii="Arial" w:eastAsiaTheme="majorEastAsia" w:hAnsi="Arial" w:cs="Arial"/>
                          <w:i/>
                          <w:iCs/>
                          <w:sz w:val="20"/>
                          <w:szCs w:val="20"/>
                          <w:lang w:val="nl-NL"/>
                        </w:rPr>
                        <w:t xml:space="preserve">“In Colombia schreef iemand per ongeluk ‘guerrilla’ op de lijst van slachtoffers. Dat was niet haar bedoeling, anderen corrigeerden haar en het werd </w:t>
                      </w:r>
                      <w:r w:rsidR="009417E3" w:rsidRPr="00333FE5">
                        <w:rPr>
                          <w:rFonts w:ascii="Arial" w:eastAsiaTheme="majorEastAsia" w:hAnsi="Arial" w:cs="Arial"/>
                          <w:i/>
                          <w:iCs/>
                          <w:sz w:val="20"/>
                          <w:szCs w:val="20"/>
                          <w:lang w:val="nl-NL"/>
                        </w:rPr>
                        <w:t>tussen haakjes gezet</w:t>
                      </w:r>
                      <w:r w:rsidRPr="00333FE5">
                        <w:rPr>
                          <w:rFonts w:ascii="Arial" w:eastAsiaTheme="majorEastAsia" w:hAnsi="Arial" w:cs="Arial"/>
                          <w:i/>
                          <w:iCs/>
                          <w:sz w:val="20"/>
                          <w:szCs w:val="20"/>
                          <w:lang w:val="nl-NL"/>
                        </w:rPr>
                        <w:t>. Natuurlijk gingen we daarover in gesprek: zou het ook zo kunnen zijn dat we guerrilla zowel op de lijst van daders als op de lijst van slachtoffers kunnen schrijven? Jazeker, want veel guerri</w:t>
                      </w:r>
                      <w:r w:rsidR="00ED4F66" w:rsidRPr="00333FE5">
                        <w:rPr>
                          <w:rFonts w:ascii="Arial" w:eastAsiaTheme="majorEastAsia" w:hAnsi="Arial" w:cs="Arial"/>
                          <w:i/>
                          <w:iCs/>
                          <w:sz w:val="20"/>
                          <w:szCs w:val="20"/>
                          <w:lang w:val="nl-NL"/>
                        </w:rPr>
                        <w:t>l</w:t>
                      </w:r>
                      <w:r w:rsidRPr="00333FE5">
                        <w:rPr>
                          <w:rFonts w:ascii="Arial" w:eastAsiaTheme="majorEastAsia" w:hAnsi="Arial" w:cs="Arial"/>
                          <w:i/>
                          <w:iCs/>
                          <w:sz w:val="20"/>
                          <w:szCs w:val="20"/>
                          <w:lang w:val="nl-NL"/>
                        </w:rPr>
                        <w:t>lastrijders zijn als kind gerekruteerd. Dat voorbeeld hielp om te ontdekken dat het vaak minder zwart-wit is dan we</w:t>
                      </w:r>
                      <w:r w:rsidRPr="00333FE5">
                        <w:rPr>
                          <w:rFonts w:ascii="Arial" w:eastAsiaTheme="majorEastAsia" w:hAnsi="Arial" w:cs="Arial"/>
                          <w:i/>
                          <w:iCs/>
                          <w:lang w:val="nl-NL"/>
                        </w:rPr>
                        <w:t xml:space="preserve"> </w:t>
                      </w:r>
                      <w:r w:rsidRPr="00333FE5">
                        <w:rPr>
                          <w:rFonts w:ascii="Arial" w:eastAsiaTheme="majorEastAsia" w:hAnsi="Arial" w:cs="Arial"/>
                          <w:i/>
                          <w:iCs/>
                          <w:sz w:val="20"/>
                          <w:szCs w:val="20"/>
                          <w:lang w:val="nl-NL"/>
                        </w:rPr>
                        <w:t>denken, dat het onderscheid niet altijd zo makkelijk te maken is.”</w:t>
                      </w:r>
                    </w:p>
                  </w:txbxContent>
                </v:textbox>
                <w10:wrap type="square" anchorx="page" anchory="page"/>
              </v:shape>
            </w:pict>
          </mc:Fallback>
        </mc:AlternateContent>
      </w:r>
    </w:p>
    <w:p w:rsidR="00714B4F" w:rsidRPr="00A2785E" w:rsidRDefault="00714B4F" w:rsidP="000C1DBC">
      <w:pPr>
        <w:pStyle w:val="NoSpacing"/>
        <w:rPr>
          <w:rFonts w:ascii="Arial" w:hAnsi="Arial" w:cs="Arial"/>
          <w:b/>
          <w:bCs/>
          <w:lang w:val="nl-NL"/>
        </w:rPr>
      </w:pPr>
    </w:p>
    <w:p w:rsidR="00714B4F" w:rsidRPr="00A2785E" w:rsidRDefault="00714B4F" w:rsidP="000C1DBC">
      <w:pPr>
        <w:pStyle w:val="NoSpacing"/>
        <w:rPr>
          <w:rFonts w:ascii="Arial" w:hAnsi="Arial" w:cs="Arial"/>
          <w:b/>
          <w:bCs/>
          <w:lang w:val="nl-NL"/>
        </w:rPr>
      </w:pPr>
    </w:p>
    <w:p w:rsidR="00714B4F" w:rsidRPr="00A2785E" w:rsidRDefault="00EB6D30" w:rsidP="000C1DBC">
      <w:pPr>
        <w:pStyle w:val="NoSpacing"/>
        <w:rPr>
          <w:rFonts w:ascii="Arial" w:hAnsi="Arial" w:cs="Arial"/>
          <w:b/>
          <w:bCs/>
          <w:lang w:val="nl-NL"/>
        </w:rPr>
      </w:pPr>
      <w:r w:rsidRPr="00A2785E">
        <w:rPr>
          <w:rFonts w:ascii="Arial" w:hAnsi="Arial" w:cs="Arial"/>
          <w:b/>
          <w:bCs/>
          <w:noProof/>
        </w:rPr>
        <w:drawing>
          <wp:anchor distT="0" distB="0" distL="114300" distR="114300" simplePos="0" relativeHeight="251663360" behindDoc="0" locked="0" layoutInCell="1" allowOverlap="1" wp14:anchorId="3DE4DD30" wp14:editId="10064B23">
            <wp:simplePos x="0" y="0"/>
            <wp:positionH relativeFrom="column">
              <wp:posOffset>2847975</wp:posOffset>
            </wp:positionH>
            <wp:positionV relativeFrom="paragraph">
              <wp:posOffset>74295</wp:posOffset>
            </wp:positionV>
            <wp:extent cx="3578225" cy="2801620"/>
            <wp:effectExtent l="7303" t="0" r="0" b="0"/>
            <wp:wrapSquare wrapText="bothSides"/>
            <wp:docPr id="3" name="Afbeelding 3" descr="C:\Users\Inge\Pictures\Colombia\San Nicolas\Sessie 3 - Hand. 9\P10704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ge\Pictures\Colombia\San Nicolas\Sessie 3 - Hand. 9\P1070423.JPG"/>
                    <pic:cNvPicPr>
                      <a:picLocks noChangeAspect="1" noChangeArrowheads="1"/>
                    </pic:cNvPicPr>
                  </pic:nvPicPr>
                  <pic:blipFill rotWithShape="1">
                    <a:blip r:embed="rId12" cstate="screen">
                      <a:extLst>
                        <a:ext uri="{28A0092B-C50C-407E-A947-70E740481C1C}">
                          <a14:useLocalDpi xmlns:a14="http://schemas.microsoft.com/office/drawing/2010/main"/>
                        </a:ext>
                      </a:extLst>
                    </a:blip>
                    <a:srcRect/>
                    <a:stretch/>
                  </pic:blipFill>
                  <pic:spPr bwMode="auto">
                    <a:xfrm rot="16200000">
                      <a:off x="0" y="0"/>
                      <a:ext cx="3578225" cy="28016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2785E">
        <w:rPr>
          <w:rFonts w:ascii="Arial" w:hAnsi="Arial" w:cs="Arial"/>
          <w:b/>
          <w:bCs/>
          <w:noProof/>
        </w:rPr>
        <w:drawing>
          <wp:anchor distT="0" distB="0" distL="114300" distR="114300" simplePos="0" relativeHeight="251662336" behindDoc="0" locked="0" layoutInCell="1" allowOverlap="1" wp14:anchorId="5C7D493E" wp14:editId="4D6FACF5">
            <wp:simplePos x="0" y="0"/>
            <wp:positionH relativeFrom="column">
              <wp:posOffset>-612140</wp:posOffset>
            </wp:positionH>
            <wp:positionV relativeFrom="paragraph">
              <wp:posOffset>141605</wp:posOffset>
            </wp:positionV>
            <wp:extent cx="3616325" cy="2712720"/>
            <wp:effectExtent l="0" t="5397" r="0" b="0"/>
            <wp:wrapSquare wrapText="bothSides"/>
            <wp:docPr id="2" name="Afbeelding 2" descr="C:\Users\Inge\Pictures\Colombia\San Nicolas\Sessie 3 - Hand. 9\P1070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ge\Pictures\Colombia\San Nicolas\Sessie 3 - Hand. 9\P1070420.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rot="16200000">
                      <a:off x="0" y="0"/>
                      <a:ext cx="3616325" cy="2712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4B4F" w:rsidRPr="00A2785E" w:rsidRDefault="00714B4F" w:rsidP="000C1DBC">
      <w:pPr>
        <w:pStyle w:val="NoSpacing"/>
        <w:rPr>
          <w:rFonts w:ascii="Arial" w:hAnsi="Arial" w:cs="Arial"/>
          <w:b/>
          <w:bCs/>
          <w:lang w:val="nl-NL"/>
        </w:rPr>
      </w:pPr>
    </w:p>
    <w:p w:rsidR="00714B4F" w:rsidRPr="00A2785E" w:rsidRDefault="00714B4F" w:rsidP="000C1DBC">
      <w:pPr>
        <w:pStyle w:val="NoSpacing"/>
        <w:rPr>
          <w:rFonts w:ascii="Arial" w:hAnsi="Arial" w:cs="Arial"/>
          <w:b/>
          <w:bCs/>
          <w:lang w:val="nl-NL"/>
        </w:rPr>
      </w:pPr>
    </w:p>
    <w:p w:rsidR="00714B4F" w:rsidRPr="00A2785E" w:rsidRDefault="00714B4F" w:rsidP="000C1DBC">
      <w:pPr>
        <w:pStyle w:val="NoSpacing"/>
        <w:rPr>
          <w:rFonts w:ascii="Arial" w:hAnsi="Arial" w:cs="Arial"/>
          <w:b/>
          <w:bCs/>
          <w:lang w:val="nl-NL"/>
        </w:rPr>
      </w:pPr>
    </w:p>
    <w:p w:rsidR="00714B4F" w:rsidRPr="00A2785E" w:rsidRDefault="00714B4F" w:rsidP="000C1DBC">
      <w:pPr>
        <w:pStyle w:val="NoSpacing"/>
        <w:rPr>
          <w:rFonts w:ascii="Arial" w:hAnsi="Arial" w:cs="Arial"/>
          <w:b/>
          <w:bCs/>
          <w:lang w:val="nl-NL"/>
        </w:rPr>
      </w:pPr>
    </w:p>
    <w:p w:rsidR="00714B4F" w:rsidRPr="00A2785E" w:rsidRDefault="00714B4F" w:rsidP="000C1DBC">
      <w:pPr>
        <w:pStyle w:val="NoSpacing"/>
        <w:rPr>
          <w:rFonts w:ascii="Arial" w:hAnsi="Arial" w:cs="Arial"/>
          <w:b/>
          <w:bCs/>
          <w:lang w:val="nl-NL"/>
        </w:rPr>
      </w:pPr>
    </w:p>
    <w:p w:rsidR="00EB6D30" w:rsidRPr="00A2785E" w:rsidRDefault="00EB6D30" w:rsidP="000C1DBC">
      <w:pPr>
        <w:pStyle w:val="NoSpacing"/>
        <w:rPr>
          <w:rFonts w:ascii="Arial" w:hAnsi="Arial" w:cs="Arial"/>
          <w:b/>
          <w:bCs/>
          <w:lang w:val="nl-NL"/>
        </w:rPr>
      </w:pPr>
    </w:p>
    <w:p w:rsidR="00EB6D30" w:rsidRPr="00A2785E" w:rsidRDefault="00EB6D30" w:rsidP="000C1DBC">
      <w:pPr>
        <w:pStyle w:val="NoSpacing"/>
        <w:rPr>
          <w:rFonts w:ascii="Arial" w:hAnsi="Arial" w:cs="Arial"/>
          <w:b/>
          <w:bCs/>
          <w:lang w:val="nl-NL"/>
        </w:rPr>
      </w:pPr>
    </w:p>
    <w:p w:rsidR="00EB6D30" w:rsidRPr="00A2785E" w:rsidRDefault="00EB6D30" w:rsidP="000C1DBC">
      <w:pPr>
        <w:pStyle w:val="NoSpacing"/>
        <w:rPr>
          <w:rFonts w:ascii="Arial" w:hAnsi="Arial" w:cs="Arial"/>
          <w:b/>
          <w:bCs/>
          <w:lang w:val="nl-NL"/>
        </w:rPr>
      </w:pPr>
    </w:p>
    <w:p w:rsidR="00EB6D30" w:rsidRPr="00A2785E" w:rsidRDefault="00EB6D30" w:rsidP="000C1DBC">
      <w:pPr>
        <w:pStyle w:val="NoSpacing"/>
        <w:rPr>
          <w:rFonts w:ascii="Arial" w:hAnsi="Arial" w:cs="Arial"/>
          <w:b/>
          <w:bCs/>
          <w:lang w:val="nl-NL"/>
        </w:rPr>
      </w:pPr>
    </w:p>
    <w:p w:rsidR="00EB6D30" w:rsidRPr="00A2785E" w:rsidRDefault="00EB6D30" w:rsidP="000C1DBC">
      <w:pPr>
        <w:pStyle w:val="NoSpacing"/>
        <w:rPr>
          <w:rFonts w:ascii="Arial" w:hAnsi="Arial" w:cs="Arial"/>
          <w:b/>
          <w:bCs/>
          <w:lang w:val="nl-NL"/>
        </w:rPr>
      </w:pPr>
    </w:p>
    <w:p w:rsidR="00EB6D30" w:rsidRPr="00A2785E" w:rsidRDefault="00EB6D30" w:rsidP="000C1DBC">
      <w:pPr>
        <w:pStyle w:val="NoSpacing"/>
        <w:rPr>
          <w:rFonts w:ascii="Arial" w:hAnsi="Arial" w:cs="Arial"/>
          <w:b/>
          <w:bCs/>
          <w:lang w:val="nl-NL"/>
        </w:rPr>
      </w:pPr>
    </w:p>
    <w:p w:rsidR="00EB6D30" w:rsidRPr="00A2785E" w:rsidRDefault="00EB6D30" w:rsidP="000C1DBC">
      <w:pPr>
        <w:pStyle w:val="NoSpacing"/>
        <w:rPr>
          <w:rFonts w:ascii="Arial" w:hAnsi="Arial" w:cs="Arial"/>
          <w:b/>
          <w:bCs/>
          <w:lang w:val="nl-NL"/>
        </w:rPr>
      </w:pPr>
    </w:p>
    <w:p w:rsidR="00EB6D30" w:rsidRPr="00A2785E" w:rsidRDefault="00EB6D30" w:rsidP="000C1DBC">
      <w:pPr>
        <w:pStyle w:val="NoSpacing"/>
        <w:rPr>
          <w:rFonts w:ascii="Arial" w:hAnsi="Arial" w:cs="Arial"/>
          <w:b/>
          <w:bCs/>
          <w:lang w:val="nl-NL"/>
        </w:rPr>
      </w:pPr>
    </w:p>
    <w:p w:rsidR="00EB6D30" w:rsidRPr="00A2785E" w:rsidRDefault="00EB6D30" w:rsidP="000C1DBC">
      <w:pPr>
        <w:pStyle w:val="NoSpacing"/>
        <w:rPr>
          <w:rFonts w:ascii="Arial" w:hAnsi="Arial" w:cs="Arial"/>
          <w:b/>
          <w:bCs/>
          <w:lang w:val="nl-NL"/>
        </w:rPr>
      </w:pPr>
    </w:p>
    <w:p w:rsidR="00EB6D30" w:rsidRPr="00A2785E" w:rsidRDefault="00EB6D30" w:rsidP="000C1DBC">
      <w:pPr>
        <w:pStyle w:val="NoSpacing"/>
        <w:rPr>
          <w:rFonts w:ascii="Arial" w:hAnsi="Arial" w:cs="Arial"/>
          <w:b/>
          <w:bCs/>
          <w:lang w:val="nl-NL"/>
        </w:rPr>
      </w:pPr>
    </w:p>
    <w:p w:rsidR="00EB6D30" w:rsidRPr="00A2785E" w:rsidRDefault="00EB6D30" w:rsidP="000C1DBC">
      <w:pPr>
        <w:pStyle w:val="NoSpacing"/>
        <w:rPr>
          <w:rFonts w:ascii="Arial" w:hAnsi="Arial" w:cs="Arial"/>
          <w:b/>
          <w:bCs/>
          <w:lang w:val="nl-NL"/>
        </w:rPr>
      </w:pPr>
    </w:p>
    <w:p w:rsidR="00EB6D30" w:rsidRPr="00A2785E" w:rsidRDefault="00EB6D30" w:rsidP="000C1DBC">
      <w:pPr>
        <w:pStyle w:val="NoSpacing"/>
        <w:rPr>
          <w:rFonts w:ascii="Arial" w:hAnsi="Arial" w:cs="Arial"/>
          <w:b/>
          <w:bCs/>
          <w:lang w:val="nl-NL"/>
        </w:rPr>
      </w:pPr>
    </w:p>
    <w:p w:rsidR="00EB6D30" w:rsidRPr="00A2785E" w:rsidRDefault="00EB6D30" w:rsidP="000C1DBC">
      <w:pPr>
        <w:pStyle w:val="NoSpacing"/>
        <w:rPr>
          <w:rFonts w:ascii="Arial" w:hAnsi="Arial" w:cs="Arial"/>
          <w:b/>
          <w:bCs/>
          <w:lang w:val="nl-NL"/>
        </w:rPr>
      </w:pPr>
    </w:p>
    <w:p w:rsidR="00EB6D30" w:rsidRPr="00A2785E" w:rsidRDefault="00EB6D30" w:rsidP="000C1DBC">
      <w:pPr>
        <w:pStyle w:val="NoSpacing"/>
        <w:rPr>
          <w:rFonts w:ascii="Arial" w:hAnsi="Arial" w:cs="Arial"/>
          <w:b/>
          <w:bCs/>
          <w:lang w:val="nl-NL"/>
        </w:rPr>
      </w:pPr>
    </w:p>
    <w:p w:rsidR="00EB6D30" w:rsidRPr="00A2785E" w:rsidRDefault="00EB6D30" w:rsidP="000C1DBC">
      <w:pPr>
        <w:pStyle w:val="NoSpacing"/>
        <w:rPr>
          <w:rFonts w:ascii="Arial" w:hAnsi="Arial" w:cs="Arial"/>
          <w:b/>
          <w:bCs/>
          <w:lang w:val="nl-NL"/>
        </w:rPr>
      </w:pPr>
    </w:p>
    <w:p w:rsidR="00EB6D30" w:rsidRPr="00A2785E" w:rsidRDefault="00EB6D30" w:rsidP="000C1DBC">
      <w:pPr>
        <w:pStyle w:val="NoSpacing"/>
        <w:rPr>
          <w:rFonts w:ascii="Arial" w:hAnsi="Arial" w:cs="Arial"/>
          <w:b/>
          <w:bCs/>
          <w:lang w:val="nl-NL"/>
        </w:rPr>
      </w:pPr>
    </w:p>
    <w:p w:rsidR="00EB6D30" w:rsidRPr="00A2785E" w:rsidRDefault="00EB6D30" w:rsidP="000C1DBC">
      <w:pPr>
        <w:pStyle w:val="NoSpacing"/>
        <w:rPr>
          <w:rFonts w:ascii="Arial" w:hAnsi="Arial" w:cs="Arial"/>
          <w:b/>
          <w:bCs/>
          <w:lang w:val="nl-NL"/>
        </w:rPr>
      </w:pPr>
    </w:p>
    <w:p w:rsidR="00EB6D30" w:rsidRPr="00A2785E" w:rsidRDefault="00EB6D30" w:rsidP="000C1DBC">
      <w:pPr>
        <w:pStyle w:val="NoSpacing"/>
        <w:rPr>
          <w:rFonts w:ascii="Arial" w:hAnsi="Arial" w:cs="Arial"/>
          <w:b/>
          <w:bCs/>
          <w:lang w:val="nl-NL"/>
        </w:rPr>
      </w:pPr>
    </w:p>
    <w:p w:rsidR="00EB6D30" w:rsidRPr="00A2785E" w:rsidRDefault="00EB6D30" w:rsidP="000C1DBC">
      <w:pPr>
        <w:pStyle w:val="NoSpacing"/>
        <w:rPr>
          <w:rFonts w:ascii="Arial" w:hAnsi="Arial" w:cs="Arial"/>
          <w:b/>
          <w:bCs/>
          <w:lang w:val="nl-NL"/>
        </w:rPr>
      </w:pPr>
    </w:p>
    <w:p w:rsidR="00EB6D30" w:rsidRPr="00A2785E" w:rsidRDefault="00EB6D30" w:rsidP="000C1DBC">
      <w:pPr>
        <w:pStyle w:val="NoSpacing"/>
        <w:rPr>
          <w:rFonts w:ascii="Arial" w:hAnsi="Arial" w:cs="Arial"/>
          <w:b/>
          <w:bCs/>
          <w:lang w:val="nl-NL"/>
        </w:rPr>
      </w:pPr>
    </w:p>
    <w:p w:rsidR="00A2785E" w:rsidRDefault="00A2785E">
      <w:pPr>
        <w:rPr>
          <w:rFonts w:ascii="Arial" w:hAnsi="Arial" w:cs="Arial"/>
          <w:b/>
          <w:bCs/>
          <w:lang w:val="nl-NL"/>
        </w:rPr>
      </w:pPr>
      <w:r>
        <w:rPr>
          <w:rFonts w:ascii="Arial" w:hAnsi="Arial" w:cs="Arial"/>
          <w:b/>
          <w:bCs/>
          <w:lang w:val="nl-NL"/>
        </w:rPr>
        <w:br w:type="page"/>
      </w:r>
    </w:p>
    <w:p w:rsidR="000C1DBC" w:rsidRPr="00A2785E" w:rsidRDefault="00A2785E" w:rsidP="000C1DBC">
      <w:pPr>
        <w:pStyle w:val="NoSpacing"/>
        <w:rPr>
          <w:rFonts w:ascii="Arial" w:hAnsi="Arial" w:cs="Arial"/>
          <w:b/>
          <w:bCs/>
          <w:lang w:val="nl-NL"/>
        </w:rPr>
      </w:pPr>
      <w:r w:rsidRPr="00A2785E">
        <w:rPr>
          <w:rFonts w:ascii="Arial" w:hAnsi="Arial" w:cs="Arial"/>
          <w:b/>
          <w:bCs/>
          <w:lang w:val="nl-NL"/>
        </w:rPr>
        <w:lastRenderedPageBreak/>
        <w:t>OORDELEN</w:t>
      </w:r>
      <w:r w:rsidRPr="00A2785E">
        <w:rPr>
          <w:rFonts w:ascii="Arial" w:hAnsi="Arial" w:cs="Arial"/>
          <w:b/>
          <w:bCs/>
          <w:lang w:val="nl-NL"/>
        </w:rPr>
        <w:br/>
      </w:r>
    </w:p>
    <w:p w:rsidR="000C1DBC" w:rsidRPr="00A2785E" w:rsidRDefault="000C1DBC" w:rsidP="000C1DBC">
      <w:pPr>
        <w:pStyle w:val="NoSpacing"/>
        <w:rPr>
          <w:rFonts w:ascii="Arial" w:hAnsi="Arial" w:cs="Arial"/>
          <w:lang w:val="nl-NL"/>
        </w:rPr>
      </w:pPr>
      <w:r w:rsidRPr="00A2785E">
        <w:rPr>
          <w:rFonts w:ascii="Arial" w:hAnsi="Arial" w:cs="Arial"/>
          <w:b/>
          <w:bCs/>
          <w:lang w:val="nl-NL"/>
        </w:rPr>
        <w:t>Stap 3</w:t>
      </w:r>
      <w:r w:rsidRPr="00A2785E">
        <w:rPr>
          <w:rFonts w:ascii="Arial" w:hAnsi="Arial" w:cs="Arial"/>
          <w:lang w:val="nl-NL"/>
        </w:rPr>
        <w:t>: Bijbel openen</w:t>
      </w:r>
    </w:p>
    <w:p w:rsidR="000C1DBC" w:rsidRPr="00A2785E" w:rsidRDefault="00EB6D30" w:rsidP="000C1DBC">
      <w:pPr>
        <w:pStyle w:val="NoSpacing"/>
        <w:rPr>
          <w:rFonts w:ascii="Arial" w:hAnsi="Arial" w:cs="Arial"/>
          <w:lang w:val="nl-NL"/>
        </w:rPr>
      </w:pPr>
      <w:r w:rsidRPr="00A2785E">
        <w:rPr>
          <w:rFonts w:ascii="Arial" w:hAnsi="Arial" w:cs="Arial"/>
          <w:lang w:val="nl-NL"/>
        </w:rPr>
        <w:t>We lezen hardop Handeling 9: 1-19. Als er verschillende vertalingen zijn is het goed om de tekst twee keer te lezen</w:t>
      </w:r>
    </w:p>
    <w:p w:rsidR="00250D92" w:rsidRPr="00A2785E" w:rsidRDefault="00250D92" w:rsidP="000C1DBC">
      <w:pPr>
        <w:pStyle w:val="NoSpacing"/>
        <w:rPr>
          <w:rFonts w:ascii="Arial" w:hAnsi="Arial" w:cs="Arial"/>
          <w:lang w:val="nl-NL"/>
        </w:rPr>
      </w:pPr>
    </w:p>
    <w:p w:rsidR="000C1DBC" w:rsidRPr="00A2785E" w:rsidRDefault="000C1DBC" w:rsidP="000C1DBC">
      <w:pPr>
        <w:pStyle w:val="NoSpacing"/>
        <w:rPr>
          <w:rFonts w:ascii="Arial" w:hAnsi="Arial" w:cs="Arial"/>
          <w:lang w:val="nl-NL"/>
        </w:rPr>
      </w:pPr>
      <w:r w:rsidRPr="00A2785E">
        <w:rPr>
          <w:rFonts w:ascii="Arial" w:hAnsi="Arial" w:cs="Arial"/>
          <w:b/>
          <w:bCs/>
          <w:lang w:val="nl-NL"/>
        </w:rPr>
        <w:t>Stap 4</w:t>
      </w:r>
      <w:r w:rsidRPr="00A2785E">
        <w:rPr>
          <w:rFonts w:ascii="Arial" w:hAnsi="Arial" w:cs="Arial"/>
          <w:lang w:val="nl-NL"/>
        </w:rPr>
        <w:t>: de tekst bestuderen</w:t>
      </w:r>
    </w:p>
    <w:p w:rsidR="00EB6D30" w:rsidRPr="00A2785E" w:rsidRDefault="00EB6D30" w:rsidP="000C1DBC">
      <w:pPr>
        <w:pStyle w:val="NoSpacing"/>
        <w:rPr>
          <w:rFonts w:ascii="Arial" w:hAnsi="Arial" w:cs="Arial"/>
          <w:b/>
          <w:lang w:val="nl-NL"/>
        </w:rPr>
      </w:pPr>
    </w:p>
    <w:p w:rsidR="000C1DBC" w:rsidRPr="00A2785E" w:rsidRDefault="00EB6D30" w:rsidP="000C1DBC">
      <w:pPr>
        <w:pStyle w:val="NoSpacing"/>
        <w:rPr>
          <w:rFonts w:ascii="Arial" w:hAnsi="Arial" w:cs="Arial"/>
          <w:b/>
          <w:i/>
          <w:lang w:val="nl-NL"/>
        </w:rPr>
      </w:pPr>
      <w:r w:rsidRPr="00A2785E">
        <w:rPr>
          <w:rFonts w:ascii="Arial" w:hAnsi="Arial" w:cs="Arial"/>
          <w:b/>
          <w:lang w:val="nl-NL"/>
        </w:rPr>
        <w:t xml:space="preserve">Vraag: </w:t>
      </w:r>
      <w:r w:rsidRPr="00333FE5">
        <w:rPr>
          <w:rFonts w:ascii="Arial" w:hAnsi="Arial" w:cs="Arial"/>
          <w:b/>
          <w:lang w:val="nl-NL"/>
        </w:rPr>
        <w:t>Waar gaat deze tekst over?</w:t>
      </w:r>
    </w:p>
    <w:p w:rsidR="00EB6D30" w:rsidRPr="00A2785E" w:rsidRDefault="00EB6D30" w:rsidP="000C1DBC">
      <w:pPr>
        <w:pStyle w:val="NoSpacing"/>
        <w:rPr>
          <w:rFonts w:ascii="Arial" w:hAnsi="Arial" w:cs="Arial"/>
          <w:lang w:val="nl-NL"/>
        </w:rPr>
      </w:pPr>
      <w:r w:rsidRPr="00A2785E">
        <w:rPr>
          <w:rFonts w:ascii="Arial" w:hAnsi="Arial" w:cs="Arial"/>
          <w:lang w:val="nl-NL"/>
        </w:rPr>
        <w:t xml:space="preserve">Maak eventueel een rondje zodat iedereen aan het woord komt. Schrijf de antwoorden op een groot vel papier. </w:t>
      </w:r>
      <w:r w:rsidRPr="00A2785E">
        <w:rPr>
          <w:rFonts w:ascii="Arial" w:hAnsi="Arial" w:cs="Arial"/>
          <w:lang w:val="nl-NL"/>
        </w:rPr>
        <w:br/>
        <w:t>(Besteed hier enkele minuten aan, voor een eerste inventarisatie. Het hoeft niet volledig te zijn, in de groepjes gaat het gesprek verder.)</w:t>
      </w:r>
    </w:p>
    <w:p w:rsidR="000C1DBC" w:rsidRPr="00A2785E" w:rsidRDefault="000C1DBC" w:rsidP="000C1DBC">
      <w:pPr>
        <w:pStyle w:val="NoSpacing"/>
        <w:rPr>
          <w:rFonts w:ascii="Arial" w:hAnsi="Arial" w:cs="Arial"/>
          <w:lang w:val="nl-NL"/>
        </w:rPr>
      </w:pPr>
    </w:p>
    <w:p w:rsidR="000C1DBC" w:rsidRPr="00A2785E" w:rsidRDefault="000C1DBC" w:rsidP="000C1DBC">
      <w:pPr>
        <w:pStyle w:val="NoSpacing"/>
        <w:rPr>
          <w:rFonts w:ascii="Arial" w:hAnsi="Arial" w:cs="Arial"/>
          <w:lang w:val="nl-NL"/>
        </w:rPr>
      </w:pPr>
      <w:r w:rsidRPr="00A2785E">
        <w:rPr>
          <w:rFonts w:ascii="Arial" w:hAnsi="Arial" w:cs="Arial"/>
          <w:b/>
          <w:bCs/>
          <w:lang w:val="nl-NL"/>
        </w:rPr>
        <w:t>Stap 5</w:t>
      </w:r>
      <w:r w:rsidR="003E4AB9" w:rsidRPr="00A2785E">
        <w:rPr>
          <w:rFonts w:ascii="Arial" w:hAnsi="Arial" w:cs="Arial"/>
          <w:lang w:val="nl-NL"/>
        </w:rPr>
        <w:t>: in groepjes van 3-5 personen</w:t>
      </w:r>
      <w:r w:rsidRPr="00A2785E">
        <w:rPr>
          <w:rFonts w:ascii="Arial" w:hAnsi="Arial" w:cs="Arial"/>
          <w:lang w:val="nl-NL"/>
        </w:rPr>
        <w:t xml:space="preserve"> de tekst bestuderen</w:t>
      </w:r>
    </w:p>
    <w:p w:rsidR="000C1DBC" w:rsidRPr="00C84947" w:rsidRDefault="003E4AB9" w:rsidP="00814B11">
      <w:pPr>
        <w:rPr>
          <w:rFonts w:asciiTheme="minorBidi" w:hAnsiTheme="minorBidi"/>
          <w:b/>
          <w:lang w:val="nl-NL"/>
        </w:rPr>
      </w:pPr>
      <w:r w:rsidRPr="00A2785E">
        <w:rPr>
          <w:rFonts w:ascii="Arial" w:hAnsi="Arial" w:cs="Arial"/>
          <w:b/>
          <w:lang w:val="nl-NL"/>
        </w:rPr>
        <w:br/>
      </w:r>
      <w:r w:rsidRPr="00C84947">
        <w:rPr>
          <w:rFonts w:asciiTheme="minorBidi" w:hAnsiTheme="minorBidi"/>
          <w:b/>
          <w:lang w:val="nl-NL"/>
        </w:rPr>
        <w:t>Bespreek met elkaar deze vragen</w:t>
      </w:r>
      <w:r w:rsidR="00EB6D30" w:rsidRPr="00C84947">
        <w:rPr>
          <w:rFonts w:asciiTheme="minorBidi" w:hAnsiTheme="minorBidi"/>
          <w:b/>
          <w:lang w:val="nl-NL"/>
        </w:rPr>
        <w:t xml:space="preserve"> </w:t>
      </w:r>
      <w:r w:rsidR="00EB6D30" w:rsidRPr="00C84947">
        <w:rPr>
          <w:rFonts w:asciiTheme="minorBidi" w:hAnsiTheme="minorBidi"/>
          <w:lang w:val="nl-NL"/>
        </w:rPr>
        <w:t>(schrijf de antwoorden op een vel papier)</w:t>
      </w:r>
      <w:r w:rsidR="00EB6D30" w:rsidRPr="00C84947">
        <w:rPr>
          <w:rFonts w:asciiTheme="minorBidi" w:hAnsiTheme="minorBidi"/>
          <w:b/>
          <w:lang w:val="nl-NL"/>
        </w:rPr>
        <w:t>:</w:t>
      </w:r>
    </w:p>
    <w:p w:rsidR="00C84947" w:rsidRPr="00C84947" w:rsidRDefault="00EB6D30" w:rsidP="00C84947">
      <w:pPr>
        <w:pStyle w:val="NoSpacing"/>
        <w:numPr>
          <w:ilvl w:val="0"/>
          <w:numId w:val="6"/>
        </w:numPr>
        <w:rPr>
          <w:rFonts w:asciiTheme="minorBidi" w:hAnsiTheme="minorBidi"/>
          <w:lang w:val="nl-NL"/>
        </w:rPr>
      </w:pPr>
      <w:r w:rsidRPr="00C84947">
        <w:rPr>
          <w:rFonts w:asciiTheme="minorBidi" w:hAnsiTheme="minorBidi"/>
          <w:lang w:val="nl-NL"/>
        </w:rPr>
        <w:t>Welke personages komen we tegen in de tekst?</w:t>
      </w:r>
    </w:p>
    <w:p w:rsidR="00C84947" w:rsidRPr="00C84947" w:rsidRDefault="00A24050" w:rsidP="00C84947">
      <w:pPr>
        <w:pStyle w:val="NoSpacing"/>
        <w:numPr>
          <w:ilvl w:val="0"/>
          <w:numId w:val="6"/>
        </w:numPr>
        <w:rPr>
          <w:rFonts w:asciiTheme="minorBidi" w:hAnsiTheme="minorBidi"/>
          <w:lang w:val="nl-NL"/>
        </w:rPr>
      </w:pPr>
      <w:r w:rsidRPr="00C84947">
        <w:rPr>
          <w:rFonts w:asciiTheme="minorBidi" w:hAnsiTheme="minorBidi"/>
          <w:lang w:val="nl-NL"/>
        </w:rPr>
        <w:t xml:space="preserve">Wat weten we over </w:t>
      </w:r>
      <w:proofErr w:type="spellStart"/>
      <w:r w:rsidRPr="00C84947">
        <w:rPr>
          <w:rFonts w:asciiTheme="minorBidi" w:hAnsiTheme="minorBidi"/>
          <w:lang w:val="nl-NL"/>
        </w:rPr>
        <w:t>Saulus?</w:t>
      </w:r>
      <w:proofErr w:type="spellEnd"/>
    </w:p>
    <w:p w:rsidR="00C84947" w:rsidRPr="00C84947" w:rsidRDefault="00A24050" w:rsidP="00C84947">
      <w:pPr>
        <w:pStyle w:val="NoSpacing"/>
        <w:numPr>
          <w:ilvl w:val="0"/>
          <w:numId w:val="6"/>
        </w:numPr>
        <w:rPr>
          <w:rFonts w:asciiTheme="minorBidi" w:hAnsiTheme="minorBidi"/>
          <w:lang w:val="nl-NL"/>
        </w:rPr>
      </w:pPr>
      <w:r w:rsidRPr="00C84947">
        <w:rPr>
          <w:rFonts w:asciiTheme="minorBidi" w:hAnsiTheme="minorBidi"/>
          <w:lang w:val="nl-NL"/>
        </w:rPr>
        <w:t>Wat weten we over Ananias?</w:t>
      </w:r>
    </w:p>
    <w:p w:rsidR="00C84947" w:rsidRPr="00C84947" w:rsidRDefault="00A24050" w:rsidP="00C84947">
      <w:pPr>
        <w:pStyle w:val="NoSpacing"/>
        <w:numPr>
          <w:ilvl w:val="0"/>
          <w:numId w:val="6"/>
        </w:numPr>
        <w:rPr>
          <w:rFonts w:asciiTheme="minorBidi" w:hAnsiTheme="minorBidi"/>
          <w:lang w:val="nl-NL"/>
        </w:rPr>
      </w:pPr>
      <w:r w:rsidRPr="00C84947">
        <w:rPr>
          <w:rFonts w:asciiTheme="minorBidi" w:hAnsiTheme="minorBidi"/>
          <w:lang w:val="nl-NL"/>
        </w:rPr>
        <w:t>Met welk personage identificeer je je het meest en waarom?</w:t>
      </w:r>
      <w:r w:rsidR="00C84947" w:rsidRPr="00C84947">
        <w:rPr>
          <w:rFonts w:asciiTheme="minorBidi" w:hAnsiTheme="minorBidi"/>
          <w:lang w:val="nl-NL"/>
        </w:rPr>
        <w:t xml:space="preserve"> </w:t>
      </w:r>
      <w:r w:rsidR="003E4AB9" w:rsidRPr="00C84947">
        <w:rPr>
          <w:rFonts w:asciiTheme="minorBidi" w:hAnsiTheme="minorBidi"/>
          <w:lang w:val="nl-NL"/>
        </w:rPr>
        <w:t>(dit hoeft niet opgeschreven te worden)</w:t>
      </w:r>
    </w:p>
    <w:p w:rsidR="00A24050" w:rsidRPr="00C84947" w:rsidRDefault="003E4AB9" w:rsidP="00C84947">
      <w:pPr>
        <w:pStyle w:val="NoSpacing"/>
        <w:numPr>
          <w:ilvl w:val="0"/>
          <w:numId w:val="6"/>
        </w:numPr>
        <w:rPr>
          <w:rFonts w:asciiTheme="minorBidi" w:hAnsiTheme="minorBidi"/>
          <w:lang w:val="nl-NL"/>
        </w:rPr>
      </w:pPr>
      <w:r w:rsidRPr="00C84947">
        <w:rPr>
          <w:rFonts w:asciiTheme="minorBidi" w:hAnsiTheme="minorBidi"/>
          <w:lang w:val="nl-NL"/>
        </w:rPr>
        <w:t>Welke conflicten komen we tegen in de tekst?</w:t>
      </w:r>
      <w:r w:rsidR="00814B11" w:rsidRPr="00C84947">
        <w:rPr>
          <w:rFonts w:asciiTheme="minorBidi" w:hAnsiTheme="minorBidi"/>
          <w:lang w:val="nl-NL"/>
        </w:rPr>
        <w:br/>
      </w:r>
    </w:p>
    <w:p w:rsidR="003E4AB9" w:rsidRPr="00C84947" w:rsidRDefault="003E4AB9" w:rsidP="00C84947">
      <w:pPr>
        <w:pStyle w:val="NoSpacing"/>
        <w:rPr>
          <w:rFonts w:asciiTheme="minorBidi" w:hAnsiTheme="minorBidi"/>
          <w:lang w:val="nl-NL"/>
        </w:rPr>
      </w:pPr>
      <w:r w:rsidRPr="00C84947">
        <w:rPr>
          <w:rFonts w:asciiTheme="minorBidi" w:hAnsiTheme="minorBidi"/>
          <w:lang w:val="nl-NL"/>
        </w:rPr>
        <w:t>Lees nog eens vers 17</w:t>
      </w:r>
      <w:r w:rsidR="00C84947">
        <w:rPr>
          <w:rFonts w:asciiTheme="minorBidi" w:hAnsiTheme="minorBidi"/>
          <w:lang w:val="nl-NL"/>
        </w:rPr>
        <w:t>.</w:t>
      </w:r>
    </w:p>
    <w:p w:rsidR="003E4AB9" w:rsidRPr="00C84947" w:rsidRDefault="003E4AB9" w:rsidP="00C84947">
      <w:pPr>
        <w:pStyle w:val="NoSpacing"/>
        <w:rPr>
          <w:rFonts w:asciiTheme="minorBidi" w:hAnsiTheme="minorBidi"/>
          <w:lang w:val="nl-NL"/>
        </w:rPr>
      </w:pPr>
      <w:r w:rsidRPr="00C84947">
        <w:rPr>
          <w:rFonts w:asciiTheme="minorBidi" w:hAnsiTheme="minorBidi"/>
          <w:lang w:val="nl-NL"/>
        </w:rPr>
        <w:t>Wat valt op?</w:t>
      </w:r>
    </w:p>
    <w:p w:rsidR="003E4AB9" w:rsidRPr="00C84947" w:rsidRDefault="003E4AB9" w:rsidP="00C84947">
      <w:pPr>
        <w:pStyle w:val="NoSpacing"/>
        <w:rPr>
          <w:rFonts w:asciiTheme="minorBidi" w:hAnsiTheme="minorBidi"/>
          <w:lang w:val="nl-NL"/>
        </w:rPr>
      </w:pPr>
      <w:r w:rsidRPr="00C84947">
        <w:rPr>
          <w:rFonts w:asciiTheme="minorBidi" w:hAnsiTheme="minorBidi"/>
          <w:lang w:val="nl-NL"/>
        </w:rPr>
        <w:t>Is er sprake van transformatie in deze tekst? Zo ja, op welke manier?</w:t>
      </w:r>
      <w:r w:rsidR="00814B11" w:rsidRPr="00C84947">
        <w:rPr>
          <w:rFonts w:asciiTheme="minorBidi" w:hAnsiTheme="minorBidi"/>
          <w:lang w:val="nl-NL"/>
        </w:rPr>
        <w:br/>
      </w:r>
    </w:p>
    <w:p w:rsidR="003E4AB9" w:rsidRPr="00C84947" w:rsidRDefault="003E4AB9" w:rsidP="00C84947">
      <w:pPr>
        <w:pStyle w:val="NoSpacing"/>
        <w:rPr>
          <w:rFonts w:asciiTheme="minorBidi" w:hAnsiTheme="minorBidi"/>
          <w:lang w:val="nl-NL"/>
        </w:rPr>
      </w:pPr>
      <w:r w:rsidRPr="00C84947">
        <w:rPr>
          <w:rFonts w:asciiTheme="minorBidi" w:hAnsiTheme="minorBidi"/>
          <w:lang w:val="nl-NL"/>
        </w:rPr>
        <w:t>Denkend aan de Nederlandse context: is het mogelijk dat slachtoffers en daders zich verzoenen? Kennen we voorbeelden?</w:t>
      </w:r>
    </w:p>
    <w:p w:rsidR="009417E3" w:rsidRPr="00A2785E" w:rsidRDefault="009417E3" w:rsidP="000C1DBC">
      <w:pPr>
        <w:pStyle w:val="NoSpacing"/>
        <w:rPr>
          <w:rFonts w:ascii="Arial" w:hAnsi="Arial" w:cs="Arial"/>
          <w:b/>
          <w:bCs/>
          <w:lang w:val="nl-NL"/>
        </w:rPr>
      </w:pPr>
    </w:p>
    <w:p w:rsidR="000C1DBC" w:rsidRPr="00A2785E" w:rsidRDefault="000C1DBC" w:rsidP="000C1DBC">
      <w:pPr>
        <w:pStyle w:val="NoSpacing"/>
        <w:rPr>
          <w:rFonts w:ascii="Arial" w:hAnsi="Arial" w:cs="Arial"/>
          <w:lang w:val="nl-NL"/>
        </w:rPr>
      </w:pPr>
      <w:r w:rsidRPr="00A2785E">
        <w:rPr>
          <w:rFonts w:ascii="Arial" w:hAnsi="Arial" w:cs="Arial"/>
          <w:b/>
          <w:bCs/>
          <w:lang w:val="nl-NL"/>
        </w:rPr>
        <w:t>Stap 6</w:t>
      </w:r>
      <w:r w:rsidRPr="00A2785E">
        <w:rPr>
          <w:rFonts w:ascii="Arial" w:hAnsi="Arial" w:cs="Arial"/>
          <w:lang w:val="nl-NL"/>
        </w:rPr>
        <w:t>: Terugkoppeling vanuit de kleine groepjes naar de grote groep</w:t>
      </w:r>
    </w:p>
    <w:p w:rsidR="003E4AB9" w:rsidRPr="00A2785E" w:rsidRDefault="003E4AB9" w:rsidP="000C1DBC">
      <w:pPr>
        <w:pStyle w:val="NoSpacing"/>
        <w:rPr>
          <w:rFonts w:ascii="Arial" w:hAnsi="Arial" w:cs="Arial"/>
          <w:lang w:val="nl-NL"/>
        </w:rPr>
      </w:pPr>
    </w:p>
    <w:p w:rsidR="003E4AB9" w:rsidRPr="00A2785E" w:rsidRDefault="003E4AB9" w:rsidP="003E4AB9">
      <w:pPr>
        <w:pStyle w:val="NoSpacing"/>
        <w:numPr>
          <w:ilvl w:val="0"/>
          <w:numId w:val="4"/>
        </w:numPr>
        <w:rPr>
          <w:rFonts w:ascii="Arial" w:hAnsi="Arial" w:cs="Arial"/>
          <w:u w:val="single"/>
          <w:lang w:val="nl-NL"/>
        </w:rPr>
      </w:pPr>
      <w:r w:rsidRPr="00A2785E">
        <w:rPr>
          <w:rFonts w:ascii="Arial" w:hAnsi="Arial" w:cs="Arial"/>
          <w:lang w:val="nl-NL"/>
        </w:rPr>
        <w:t xml:space="preserve">Presenteer aan de hand van het papier de antwoorden. De groep die volgt hoeft alleen te benoemen wat zij ánders hadden dan de eerste groep. Voor de facilitator is hieronder extra informatie te vinden. Besteed vooral aandacht aan vraag 7 en probeer hier met elkaar dieper op in te gaan. Wat zou er nodig zijn voor </w:t>
      </w:r>
      <w:proofErr w:type="gramStart"/>
      <w:r w:rsidRPr="00A2785E">
        <w:rPr>
          <w:rFonts w:ascii="Arial" w:hAnsi="Arial" w:cs="Arial"/>
          <w:lang w:val="nl-NL"/>
        </w:rPr>
        <w:t>zo’n</w:t>
      </w:r>
      <w:proofErr w:type="gramEnd"/>
      <w:r w:rsidRPr="00A2785E">
        <w:rPr>
          <w:rFonts w:ascii="Arial" w:hAnsi="Arial" w:cs="Arial"/>
          <w:lang w:val="nl-NL"/>
        </w:rPr>
        <w:t xml:space="preserve"> proces van verzoening?</w:t>
      </w:r>
    </w:p>
    <w:p w:rsidR="000C1DBC" w:rsidRPr="00A2785E" w:rsidRDefault="000C1DBC" w:rsidP="000C1DBC">
      <w:pPr>
        <w:pStyle w:val="NoSpacing"/>
        <w:rPr>
          <w:rFonts w:ascii="Arial" w:hAnsi="Arial" w:cs="Arial"/>
          <w:lang w:val="nl-NL"/>
        </w:rPr>
      </w:pPr>
    </w:p>
    <w:p w:rsidR="009417E3" w:rsidRPr="00A2785E" w:rsidRDefault="009417E3" w:rsidP="000C1DBC">
      <w:pPr>
        <w:pStyle w:val="NoSpacing"/>
        <w:rPr>
          <w:rFonts w:ascii="Arial" w:hAnsi="Arial" w:cs="Arial"/>
          <w:b/>
          <w:bCs/>
          <w:lang w:val="nl-NL"/>
        </w:rPr>
      </w:pPr>
    </w:p>
    <w:p w:rsidR="00C84947" w:rsidRDefault="00C84947">
      <w:pPr>
        <w:rPr>
          <w:rFonts w:ascii="Arial" w:hAnsi="Arial" w:cs="Arial"/>
          <w:b/>
          <w:bCs/>
          <w:lang w:val="nl-NL"/>
        </w:rPr>
      </w:pPr>
      <w:r>
        <w:rPr>
          <w:rFonts w:ascii="Arial" w:hAnsi="Arial" w:cs="Arial"/>
          <w:b/>
          <w:bCs/>
          <w:lang w:val="nl-NL"/>
        </w:rPr>
        <w:br w:type="page"/>
      </w:r>
    </w:p>
    <w:p w:rsidR="00A2785E" w:rsidRDefault="00A2785E" w:rsidP="000C1DBC">
      <w:pPr>
        <w:pStyle w:val="NoSpacing"/>
        <w:rPr>
          <w:rFonts w:ascii="Arial" w:hAnsi="Arial" w:cs="Arial"/>
          <w:b/>
          <w:bCs/>
          <w:lang w:val="nl-NL"/>
        </w:rPr>
      </w:pPr>
      <w:r w:rsidRPr="00A2785E">
        <w:rPr>
          <w:rFonts w:ascii="Arial" w:hAnsi="Arial" w:cs="Arial"/>
          <w:b/>
          <w:bCs/>
          <w:lang w:val="nl-NL"/>
        </w:rPr>
        <w:lastRenderedPageBreak/>
        <w:t>HANDELEN</w:t>
      </w:r>
    </w:p>
    <w:p w:rsidR="00A2785E" w:rsidRDefault="00A2785E" w:rsidP="000C1DBC">
      <w:pPr>
        <w:pStyle w:val="NoSpacing"/>
        <w:rPr>
          <w:rFonts w:ascii="Arial" w:hAnsi="Arial" w:cs="Arial"/>
          <w:b/>
          <w:bCs/>
          <w:lang w:val="nl-NL"/>
        </w:rPr>
      </w:pPr>
    </w:p>
    <w:p w:rsidR="000C1DBC" w:rsidRPr="00A2785E" w:rsidRDefault="000C1DBC" w:rsidP="000C1DBC">
      <w:pPr>
        <w:pStyle w:val="NoSpacing"/>
        <w:rPr>
          <w:rFonts w:ascii="Arial" w:hAnsi="Arial" w:cs="Arial"/>
          <w:lang w:val="nl-NL"/>
        </w:rPr>
      </w:pPr>
      <w:r w:rsidRPr="00A2785E">
        <w:rPr>
          <w:rFonts w:ascii="Arial" w:hAnsi="Arial" w:cs="Arial"/>
          <w:b/>
          <w:bCs/>
          <w:lang w:val="nl-NL"/>
        </w:rPr>
        <w:t>Sta</w:t>
      </w:r>
      <w:bookmarkStart w:id="0" w:name="_GoBack"/>
      <w:bookmarkEnd w:id="0"/>
      <w:r w:rsidRPr="00A2785E">
        <w:rPr>
          <w:rFonts w:ascii="Arial" w:hAnsi="Arial" w:cs="Arial"/>
          <w:b/>
          <w:bCs/>
          <w:lang w:val="nl-NL"/>
        </w:rPr>
        <w:t>p 7</w:t>
      </w:r>
      <w:r w:rsidRPr="00A2785E">
        <w:rPr>
          <w:rFonts w:ascii="Arial" w:hAnsi="Arial" w:cs="Arial"/>
          <w:lang w:val="nl-NL"/>
        </w:rPr>
        <w:t>: Terugkoppelen aan eigen leven, context, actie bedenken?</w:t>
      </w:r>
    </w:p>
    <w:p w:rsidR="000C1DBC" w:rsidRPr="00A2785E" w:rsidRDefault="000C1DBC" w:rsidP="000C1DBC">
      <w:pPr>
        <w:pStyle w:val="NoSpacing"/>
        <w:rPr>
          <w:rFonts w:ascii="Arial" w:hAnsi="Arial" w:cs="Arial"/>
          <w:lang w:val="nl-NL"/>
        </w:rPr>
      </w:pPr>
    </w:p>
    <w:p w:rsidR="003E4AB9" w:rsidRPr="00A2785E" w:rsidRDefault="005D015C" w:rsidP="000C1DBC">
      <w:pPr>
        <w:pStyle w:val="NoSpacing"/>
        <w:rPr>
          <w:rFonts w:ascii="Arial" w:hAnsi="Arial" w:cs="Arial"/>
          <w:lang w:val="nl-NL"/>
        </w:rPr>
      </w:pPr>
      <w:r w:rsidRPr="00A2785E">
        <w:rPr>
          <w:rFonts w:ascii="Arial" w:hAnsi="Arial" w:cs="Arial"/>
          <w:i/>
          <w:lang w:val="nl-NL"/>
        </w:rPr>
        <w:t xml:space="preserve">Waar roept deze tekst je toe </w:t>
      </w:r>
      <w:proofErr w:type="gramStart"/>
      <w:r w:rsidRPr="00A2785E">
        <w:rPr>
          <w:rFonts w:ascii="Arial" w:hAnsi="Arial" w:cs="Arial"/>
          <w:i/>
          <w:lang w:val="nl-NL"/>
        </w:rPr>
        <w:t xml:space="preserve">op? </w:t>
      </w:r>
      <w:r w:rsidRPr="00A2785E">
        <w:rPr>
          <w:rFonts w:ascii="Arial" w:hAnsi="Arial" w:cs="Arial"/>
          <w:lang w:val="nl-NL"/>
        </w:rPr>
        <w:t xml:space="preserve"> </w:t>
      </w:r>
      <w:proofErr w:type="gramEnd"/>
      <w:r w:rsidRPr="00A2785E">
        <w:rPr>
          <w:rFonts w:ascii="Arial" w:hAnsi="Arial" w:cs="Arial"/>
          <w:lang w:val="nl-NL"/>
        </w:rPr>
        <w:t>- Ieder denkt hier in stilte over na en schrijft zijn/haar antwoord op een papiertje.</w:t>
      </w:r>
    </w:p>
    <w:p w:rsidR="003E4AB9" w:rsidRPr="00A2785E" w:rsidRDefault="003E4AB9" w:rsidP="000C1DBC">
      <w:pPr>
        <w:pStyle w:val="NoSpacing"/>
        <w:rPr>
          <w:rFonts w:ascii="Arial" w:hAnsi="Arial" w:cs="Arial"/>
          <w:lang w:val="nl-NL"/>
        </w:rPr>
      </w:pPr>
    </w:p>
    <w:p w:rsidR="009417E3" w:rsidRPr="00A2785E" w:rsidRDefault="009417E3" w:rsidP="000C1DBC">
      <w:pPr>
        <w:pStyle w:val="NoSpacing"/>
        <w:rPr>
          <w:rFonts w:ascii="Arial" w:hAnsi="Arial" w:cs="Arial"/>
          <w:b/>
          <w:bCs/>
          <w:lang w:val="nl-NL"/>
        </w:rPr>
      </w:pPr>
    </w:p>
    <w:p w:rsidR="009417E3" w:rsidRPr="00A2785E" w:rsidRDefault="009417E3" w:rsidP="000C1DBC">
      <w:pPr>
        <w:pStyle w:val="NoSpacing"/>
        <w:rPr>
          <w:rFonts w:ascii="Arial" w:hAnsi="Arial" w:cs="Arial"/>
          <w:b/>
          <w:bCs/>
          <w:lang w:val="nl-NL"/>
        </w:rPr>
      </w:pPr>
    </w:p>
    <w:p w:rsidR="009417E3" w:rsidRPr="00A2785E" w:rsidRDefault="009417E3" w:rsidP="000C1DBC">
      <w:pPr>
        <w:pStyle w:val="NoSpacing"/>
        <w:rPr>
          <w:rFonts w:ascii="Arial" w:hAnsi="Arial" w:cs="Arial"/>
          <w:b/>
          <w:bCs/>
          <w:lang w:val="nl-NL"/>
        </w:rPr>
      </w:pPr>
    </w:p>
    <w:p w:rsidR="000C1DBC" w:rsidRPr="00A2785E" w:rsidRDefault="000C1DBC" w:rsidP="000C1DBC">
      <w:pPr>
        <w:pStyle w:val="NoSpacing"/>
        <w:rPr>
          <w:rFonts w:ascii="Arial" w:hAnsi="Arial" w:cs="Arial"/>
          <w:lang w:val="nl-NL"/>
        </w:rPr>
      </w:pPr>
      <w:r w:rsidRPr="00A2785E">
        <w:rPr>
          <w:rFonts w:ascii="Arial" w:hAnsi="Arial" w:cs="Arial"/>
          <w:b/>
          <w:bCs/>
          <w:lang w:val="nl-NL"/>
        </w:rPr>
        <w:t>Stap 8</w:t>
      </w:r>
      <w:r w:rsidRPr="00A2785E">
        <w:rPr>
          <w:rFonts w:ascii="Arial" w:hAnsi="Arial" w:cs="Arial"/>
          <w:lang w:val="nl-NL"/>
        </w:rPr>
        <w:t>: Afsluiting</w:t>
      </w:r>
    </w:p>
    <w:p w:rsidR="000C1DBC" w:rsidRPr="00A2785E" w:rsidRDefault="005D015C" w:rsidP="000C1DBC">
      <w:pPr>
        <w:pStyle w:val="NoSpacing"/>
        <w:rPr>
          <w:rFonts w:ascii="Arial" w:hAnsi="Arial" w:cs="Arial"/>
          <w:lang w:val="nl-NL"/>
        </w:rPr>
      </w:pPr>
      <w:r w:rsidRPr="00A2785E">
        <w:rPr>
          <w:rFonts w:ascii="Arial" w:hAnsi="Arial" w:cs="Arial"/>
          <w:lang w:val="nl-NL"/>
        </w:rPr>
        <w:t xml:space="preserve">Rondom de kaars sluiten we af. Ieder leest voor wat hij/zij geschreven heeft en legt het papiertje bij het Licht van God. De facilitator kan afsluiten met een gebed, als daar ruimte voor is dit maal een gebed voor de daders: Dat Gods Licht in het duister in hun hart mag schijnen, dat ze net als </w:t>
      </w:r>
      <w:proofErr w:type="spellStart"/>
      <w:r w:rsidRPr="00A2785E">
        <w:rPr>
          <w:rFonts w:ascii="Arial" w:hAnsi="Arial" w:cs="Arial"/>
          <w:lang w:val="nl-NL"/>
        </w:rPr>
        <w:t>Saulus</w:t>
      </w:r>
      <w:proofErr w:type="spellEnd"/>
      <w:r w:rsidRPr="00A2785E">
        <w:rPr>
          <w:rFonts w:ascii="Arial" w:hAnsi="Arial" w:cs="Arial"/>
          <w:lang w:val="nl-NL"/>
        </w:rPr>
        <w:t xml:space="preserve"> geroepen mogen worden om een andere weg op te gaan. En dat ze mensen mogen ontmoeten die hen onder ogen durven komen en hen de hand reiken op deze nieuwe weg.</w:t>
      </w:r>
    </w:p>
    <w:p w:rsidR="005D015C" w:rsidRPr="00A2785E" w:rsidRDefault="005D015C" w:rsidP="000C1DBC">
      <w:pPr>
        <w:pStyle w:val="NoSpacing"/>
        <w:rPr>
          <w:rFonts w:ascii="Arial" w:hAnsi="Arial" w:cs="Arial"/>
          <w:lang w:val="nl-NL"/>
        </w:rPr>
      </w:pPr>
      <w:r w:rsidRPr="00A2785E">
        <w:rPr>
          <w:rFonts w:ascii="Arial" w:hAnsi="Arial" w:cs="Arial"/>
          <w:lang w:val="nl-NL"/>
        </w:rPr>
        <w:t>Natuurlijk kan er altijd een lied gezongen worden.</w:t>
      </w:r>
    </w:p>
    <w:p w:rsidR="000C1DBC" w:rsidRPr="00A2785E" w:rsidRDefault="000C1DBC" w:rsidP="000C1DBC">
      <w:pPr>
        <w:pStyle w:val="NoSpacing"/>
        <w:rPr>
          <w:rFonts w:ascii="Arial" w:hAnsi="Arial" w:cs="Arial"/>
          <w:lang w:val="nl-NL"/>
        </w:rPr>
      </w:pPr>
    </w:p>
    <w:p w:rsidR="000C1DBC" w:rsidRPr="00A2785E" w:rsidRDefault="000C1DBC">
      <w:pPr>
        <w:rPr>
          <w:rFonts w:ascii="Arial" w:hAnsi="Arial" w:cs="Arial"/>
          <w:b/>
          <w:bCs/>
          <w:lang w:val="nl-NL"/>
        </w:rPr>
      </w:pPr>
      <w:r w:rsidRPr="00A2785E">
        <w:rPr>
          <w:rFonts w:ascii="Arial" w:hAnsi="Arial" w:cs="Arial"/>
          <w:b/>
          <w:bCs/>
          <w:lang w:val="nl-NL"/>
        </w:rPr>
        <w:br w:type="page"/>
      </w:r>
    </w:p>
    <w:p w:rsidR="00A2785E" w:rsidRPr="00A2785E" w:rsidRDefault="00A2785E" w:rsidP="00A2785E">
      <w:pPr>
        <w:rPr>
          <w:rFonts w:ascii="Arial" w:hAnsi="Arial" w:cs="Arial"/>
          <w:lang w:val="nl-NL"/>
        </w:rPr>
      </w:pPr>
      <w:r w:rsidRPr="00A2785E">
        <w:rPr>
          <w:rFonts w:ascii="Arial" w:hAnsi="Arial" w:cs="Arial"/>
          <w:b/>
          <w:bCs/>
          <w:sz w:val="36"/>
          <w:szCs w:val="36"/>
          <w:lang w:val="nl-NL"/>
        </w:rPr>
        <w:lastRenderedPageBreak/>
        <w:t>Bijlagen</w:t>
      </w:r>
    </w:p>
    <w:p w:rsidR="00A2785E" w:rsidRPr="00A2785E" w:rsidRDefault="00A2785E" w:rsidP="00A2785E">
      <w:pPr>
        <w:rPr>
          <w:rFonts w:ascii="Arial" w:hAnsi="Arial" w:cs="Arial"/>
          <w:b/>
          <w:bCs/>
          <w:sz w:val="28"/>
          <w:szCs w:val="28"/>
          <w:lang w:val="nl-NL"/>
        </w:rPr>
      </w:pPr>
      <w:r w:rsidRPr="00A2785E">
        <w:rPr>
          <w:rFonts w:ascii="Arial" w:hAnsi="Arial" w:cs="Arial"/>
          <w:b/>
          <w:bCs/>
          <w:sz w:val="28"/>
          <w:szCs w:val="28"/>
          <w:lang w:val="nl-NL"/>
        </w:rPr>
        <w:t>Achtergrondinformatie voor de facilitator</w:t>
      </w:r>
    </w:p>
    <w:p w:rsidR="000C1DBC" w:rsidRPr="00A2785E" w:rsidRDefault="005410FA" w:rsidP="000C1DBC">
      <w:pPr>
        <w:pStyle w:val="NoSpacing"/>
        <w:rPr>
          <w:rFonts w:ascii="Arial" w:hAnsi="Arial" w:cs="Arial"/>
          <w:lang w:val="nl-NL"/>
        </w:rPr>
      </w:pPr>
      <w:r w:rsidRPr="00A2785E">
        <w:rPr>
          <w:rFonts w:ascii="Arial" w:hAnsi="Arial" w:cs="Arial"/>
          <w:lang w:val="nl-NL"/>
        </w:rPr>
        <w:t xml:space="preserve">Behalve </w:t>
      </w:r>
      <w:proofErr w:type="spellStart"/>
      <w:r w:rsidRPr="00A2785E">
        <w:rPr>
          <w:rFonts w:ascii="Arial" w:hAnsi="Arial" w:cs="Arial"/>
          <w:lang w:val="nl-NL"/>
        </w:rPr>
        <w:t>Saulus</w:t>
      </w:r>
      <w:proofErr w:type="spellEnd"/>
      <w:r w:rsidRPr="00A2785E">
        <w:rPr>
          <w:rFonts w:ascii="Arial" w:hAnsi="Arial" w:cs="Arial"/>
          <w:lang w:val="nl-NL"/>
        </w:rPr>
        <w:t xml:space="preserve"> en Ananias komen er nog meer personages voor in dit </w:t>
      </w:r>
      <w:proofErr w:type="spellStart"/>
      <w:proofErr w:type="gramStart"/>
      <w:r w:rsidRPr="00A2785E">
        <w:rPr>
          <w:rFonts w:ascii="Arial" w:hAnsi="Arial" w:cs="Arial"/>
          <w:lang w:val="nl-NL"/>
        </w:rPr>
        <w:t>bijbelgedeelte</w:t>
      </w:r>
      <w:proofErr w:type="spellEnd"/>
      <w:proofErr w:type="gramEnd"/>
      <w:r w:rsidRPr="00A2785E">
        <w:rPr>
          <w:rFonts w:ascii="Arial" w:hAnsi="Arial" w:cs="Arial"/>
          <w:lang w:val="nl-NL"/>
        </w:rPr>
        <w:t xml:space="preserve">. Zoals de </w:t>
      </w:r>
      <w:r w:rsidR="00D9647C" w:rsidRPr="00A2785E">
        <w:rPr>
          <w:rFonts w:ascii="Arial" w:hAnsi="Arial" w:cs="Arial"/>
          <w:lang w:val="nl-NL"/>
        </w:rPr>
        <w:t>hogepriester</w:t>
      </w:r>
      <w:r w:rsidRPr="00A2785E">
        <w:rPr>
          <w:rFonts w:ascii="Arial" w:hAnsi="Arial" w:cs="Arial"/>
          <w:lang w:val="nl-NL"/>
        </w:rPr>
        <w:t xml:space="preserve"> bij wie </w:t>
      </w:r>
      <w:proofErr w:type="spellStart"/>
      <w:r w:rsidRPr="00A2785E">
        <w:rPr>
          <w:rFonts w:ascii="Arial" w:hAnsi="Arial" w:cs="Arial"/>
          <w:lang w:val="nl-NL"/>
        </w:rPr>
        <w:t>Saulus</w:t>
      </w:r>
      <w:proofErr w:type="spellEnd"/>
      <w:r w:rsidRPr="00A2785E">
        <w:rPr>
          <w:rFonts w:ascii="Arial" w:hAnsi="Arial" w:cs="Arial"/>
          <w:lang w:val="nl-NL"/>
        </w:rPr>
        <w:t xml:space="preserve"> de </w:t>
      </w:r>
      <w:r w:rsidR="00D9647C" w:rsidRPr="00A2785E">
        <w:rPr>
          <w:rFonts w:ascii="Arial" w:hAnsi="Arial" w:cs="Arial"/>
          <w:lang w:val="nl-NL"/>
        </w:rPr>
        <w:t>aanbevelings</w:t>
      </w:r>
      <w:r w:rsidRPr="00A2785E">
        <w:rPr>
          <w:rFonts w:ascii="Arial" w:hAnsi="Arial" w:cs="Arial"/>
          <w:lang w:val="nl-NL"/>
        </w:rPr>
        <w:t xml:space="preserve">brieven gaat halen. </w:t>
      </w:r>
      <w:proofErr w:type="spellStart"/>
      <w:r w:rsidRPr="00A2785E">
        <w:rPr>
          <w:rFonts w:ascii="Arial" w:hAnsi="Arial" w:cs="Arial"/>
          <w:lang w:val="nl-NL"/>
        </w:rPr>
        <w:t>Saulus</w:t>
      </w:r>
      <w:proofErr w:type="spellEnd"/>
      <w:r w:rsidRPr="00A2785E">
        <w:rPr>
          <w:rFonts w:ascii="Arial" w:hAnsi="Arial" w:cs="Arial"/>
          <w:lang w:val="nl-NL"/>
        </w:rPr>
        <w:t xml:space="preserve"> was duidelijk deel van een systeem, een religieus systeem, dat voor hem bestond uit doctrines en waarheden. Ieder die een andere weg koos vormde een bedreiging en moest worden bestreden. Een gedachte die in deze tijd wellicht aan IS doet denken, de manier waarop deze terroristische beweging onschuldige mensen doodt die zich niet aan hun doctrines onderwerpen. Maar… laten we vooral ook aan onze eigen christelijke geschiedenis denken, waar dit soort praktijken helaas regelmatig voorkwamen. Hoe voorkomen we dat ons geloof verandert</w:t>
      </w:r>
      <w:r w:rsidR="000B1575" w:rsidRPr="00A2785E">
        <w:rPr>
          <w:rFonts w:ascii="Arial" w:hAnsi="Arial" w:cs="Arial"/>
          <w:lang w:val="nl-NL"/>
        </w:rPr>
        <w:t xml:space="preserve"> in een systeem van doctrines, v</w:t>
      </w:r>
      <w:r w:rsidRPr="00A2785E">
        <w:rPr>
          <w:rFonts w:ascii="Arial" w:hAnsi="Arial" w:cs="Arial"/>
          <w:lang w:val="nl-NL"/>
        </w:rPr>
        <w:t xml:space="preserve">an onwrikbare waarheden? Hoe voorkomen we dat we op het hellende vlak belanden van vooroordelen en beschuldigingen en geweld (in woorden of zelfs in daden) </w:t>
      </w:r>
      <w:proofErr w:type="gramStart"/>
      <w:r w:rsidRPr="00A2785E">
        <w:rPr>
          <w:rFonts w:ascii="Arial" w:hAnsi="Arial" w:cs="Arial"/>
          <w:lang w:val="nl-NL"/>
        </w:rPr>
        <w:t>jegens</w:t>
      </w:r>
      <w:proofErr w:type="gramEnd"/>
      <w:r w:rsidRPr="00A2785E">
        <w:rPr>
          <w:rFonts w:ascii="Arial" w:hAnsi="Arial" w:cs="Arial"/>
          <w:lang w:val="nl-NL"/>
        </w:rPr>
        <w:t xml:space="preserve"> mensen die anders geloven?</w:t>
      </w:r>
    </w:p>
    <w:p w:rsidR="005410FA" w:rsidRPr="00A2785E" w:rsidRDefault="005410FA" w:rsidP="000C1DBC">
      <w:pPr>
        <w:pStyle w:val="NoSpacing"/>
        <w:rPr>
          <w:rFonts w:ascii="Arial" w:hAnsi="Arial" w:cs="Arial"/>
          <w:lang w:val="nl-NL"/>
        </w:rPr>
      </w:pPr>
    </w:p>
    <w:p w:rsidR="005410FA" w:rsidRPr="00A2785E" w:rsidRDefault="005410FA" w:rsidP="000C1DBC">
      <w:pPr>
        <w:pStyle w:val="NoSpacing"/>
        <w:rPr>
          <w:rFonts w:ascii="Arial" w:hAnsi="Arial" w:cs="Arial"/>
          <w:i/>
          <w:color w:val="303030"/>
          <w:shd w:val="clear" w:color="auto" w:fill="FFFFFF"/>
          <w:lang w:val="nl-NL"/>
        </w:rPr>
      </w:pPr>
      <w:proofErr w:type="spellStart"/>
      <w:r w:rsidRPr="00A2785E">
        <w:rPr>
          <w:rFonts w:ascii="Arial" w:hAnsi="Arial" w:cs="Arial"/>
          <w:lang w:val="nl-NL"/>
        </w:rPr>
        <w:t>Saulus</w:t>
      </w:r>
      <w:proofErr w:type="spellEnd"/>
      <w:r w:rsidRPr="00A2785E">
        <w:rPr>
          <w:rFonts w:ascii="Arial" w:hAnsi="Arial" w:cs="Arial"/>
          <w:lang w:val="nl-NL"/>
        </w:rPr>
        <w:t xml:space="preserve"> was een gewelddadige man, dat lezen we ook al aan het eind van hoofdstuk 7 als het gaat over steniging van </w:t>
      </w:r>
      <w:proofErr w:type="spellStart"/>
      <w:r w:rsidRPr="00A2785E">
        <w:rPr>
          <w:rFonts w:ascii="Arial" w:hAnsi="Arial" w:cs="Arial"/>
          <w:lang w:val="nl-NL"/>
        </w:rPr>
        <w:t>Stefanus</w:t>
      </w:r>
      <w:proofErr w:type="spellEnd"/>
      <w:r w:rsidRPr="00A2785E">
        <w:rPr>
          <w:rFonts w:ascii="Arial" w:hAnsi="Arial" w:cs="Arial"/>
          <w:lang w:val="nl-NL"/>
        </w:rPr>
        <w:t xml:space="preserve">: </w:t>
      </w:r>
      <w:proofErr w:type="spellStart"/>
      <w:r w:rsidRPr="00A2785E">
        <w:rPr>
          <w:rFonts w:ascii="Arial" w:hAnsi="Arial" w:cs="Arial"/>
          <w:lang w:val="nl-NL"/>
        </w:rPr>
        <w:t>Saulus</w:t>
      </w:r>
      <w:proofErr w:type="spellEnd"/>
      <w:r w:rsidRPr="00A2785E">
        <w:rPr>
          <w:rFonts w:ascii="Arial" w:hAnsi="Arial" w:cs="Arial"/>
          <w:lang w:val="nl-NL"/>
        </w:rPr>
        <w:t xml:space="preserve"> gaf zijn goedkeuring</w:t>
      </w:r>
      <w:r w:rsidR="00D9647C" w:rsidRPr="00A2785E">
        <w:rPr>
          <w:rFonts w:ascii="Arial" w:hAnsi="Arial" w:cs="Arial"/>
          <w:lang w:val="nl-NL"/>
        </w:rPr>
        <w:t xml:space="preserve"> (Handelingen 7:54 – 8:3). Daarna breekt er een hevige vervolging los. In 8:3 lezen we: </w:t>
      </w:r>
      <w:proofErr w:type="spellStart"/>
      <w:r w:rsidR="00D9647C" w:rsidRPr="00A2785E">
        <w:rPr>
          <w:rStyle w:val="highlight"/>
          <w:rFonts w:ascii="Arial" w:hAnsi="Arial" w:cs="Arial"/>
          <w:i/>
          <w:color w:val="303030"/>
          <w:bdr w:val="none" w:sz="0" w:space="0" w:color="auto" w:frame="1"/>
          <w:shd w:val="clear" w:color="auto" w:fill="FFFFFF"/>
          <w:lang w:val="nl-NL"/>
        </w:rPr>
        <w:t>S</w:t>
      </w:r>
      <w:r w:rsidR="00D9647C" w:rsidRPr="00A2785E">
        <w:rPr>
          <w:rStyle w:val="em"/>
          <w:rFonts w:ascii="Arial" w:hAnsi="Arial" w:cs="Arial"/>
          <w:i/>
          <w:color w:val="303030"/>
          <w:bdr w:val="none" w:sz="0" w:space="0" w:color="auto" w:frame="1"/>
          <w:shd w:val="clear" w:color="auto" w:fill="FFFFFF"/>
          <w:lang w:val="nl-NL"/>
        </w:rPr>
        <w:t>a</w:t>
      </w:r>
      <w:r w:rsidR="00D9647C" w:rsidRPr="00A2785E">
        <w:rPr>
          <w:rStyle w:val="highlight"/>
          <w:rFonts w:ascii="Arial" w:hAnsi="Arial" w:cs="Arial"/>
          <w:i/>
          <w:color w:val="303030"/>
          <w:bdr w:val="none" w:sz="0" w:space="0" w:color="auto" w:frame="1"/>
          <w:shd w:val="clear" w:color="auto" w:fill="FFFFFF"/>
          <w:lang w:val="nl-NL"/>
        </w:rPr>
        <w:t>ulus</w:t>
      </w:r>
      <w:proofErr w:type="spellEnd"/>
      <w:r w:rsidR="00D9647C" w:rsidRPr="00A2785E">
        <w:rPr>
          <w:rStyle w:val="apple-converted-space"/>
          <w:rFonts w:ascii="Arial" w:hAnsi="Arial" w:cs="Arial"/>
          <w:i/>
          <w:color w:val="303030"/>
          <w:shd w:val="clear" w:color="auto" w:fill="FFFFFF"/>
          <w:lang w:val="nl-NL"/>
        </w:rPr>
        <w:t> </w:t>
      </w:r>
      <w:r w:rsidR="00D9647C" w:rsidRPr="00A2785E">
        <w:rPr>
          <w:rFonts w:ascii="Arial" w:hAnsi="Arial" w:cs="Arial"/>
          <w:i/>
          <w:color w:val="303030"/>
          <w:shd w:val="clear" w:color="auto" w:fill="FFFFFF"/>
          <w:lang w:val="nl-NL"/>
        </w:rPr>
        <w:t>probeerde de</w:t>
      </w:r>
      <w:r w:rsidR="00D9647C" w:rsidRPr="00A2785E">
        <w:rPr>
          <w:rStyle w:val="apple-converted-space"/>
          <w:rFonts w:ascii="Arial" w:hAnsi="Arial" w:cs="Arial"/>
          <w:i/>
          <w:color w:val="303030"/>
          <w:shd w:val="clear" w:color="auto" w:fill="FFFFFF"/>
          <w:lang w:val="nl-NL"/>
        </w:rPr>
        <w:t> </w:t>
      </w:r>
      <w:r w:rsidR="00D9647C" w:rsidRPr="00A2785E">
        <w:rPr>
          <w:rStyle w:val="highlight"/>
          <w:rFonts w:ascii="Arial" w:hAnsi="Arial" w:cs="Arial"/>
          <w:i/>
          <w:color w:val="303030"/>
          <w:bdr w:val="none" w:sz="0" w:space="0" w:color="auto" w:frame="1"/>
          <w:shd w:val="clear" w:color="auto" w:fill="FFFFFF"/>
          <w:lang w:val="nl-NL"/>
        </w:rPr>
        <w:t>gemeente</w:t>
      </w:r>
      <w:r w:rsidR="00D9647C" w:rsidRPr="00A2785E">
        <w:rPr>
          <w:rStyle w:val="apple-converted-space"/>
          <w:rFonts w:ascii="Arial" w:hAnsi="Arial" w:cs="Arial"/>
          <w:i/>
          <w:color w:val="303030"/>
          <w:shd w:val="clear" w:color="auto" w:fill="FFFFFF"/>
          <w:lang w:val="nl-NL"/>
        </w:rPr>
        <w:t> </w:t>
      </w:r>
      <w:r w:rsidR="00D9647C" w:rsidRPr="00A2785E">
        <w:rPr>
          <w:rFonts w:ascii="Arial" w:hAnsi="Arial" w:cs="Arial"/>
          <w:i/>
          <w:color w:val="303030"/>
          <w:shd w:val="clear" w:color="auto" w:fill="FFFFFF"/>
          <w:lang w:val="nl-NL"/>
        </w:rPr>
        <w:t>te vernietigen door mannen en vrouwen met geweld uit hun</w:t>
      </w:r>
      <w:r w:rsidR="00D9647C" w:rsidRPr="00A2785E">
        <w:rPr>
          <w:rStyle w:val="apple-converted-space"/>
          <w:rFonts w:ascii="Arial" w:hAnsi="Arial" w:cs="Arial"/>
          <w:i/>
          <w:color w:val="303030"/>
          <w:shd w:val="clear" w:color="auto" w:fill="FFFFFF"/>
          <w:lang w:val="nl-NL"/>
        </w:rPr>
        <w:t> </w:t>
      </w:r>
      <w:r w:rsidR="00D9647C" w:rsidRPr="00A2785E">
        <w:rPr>
          <w:rStyle w:val="highlight"/>
          <w:rFonts w:ascii="Arial" w:hAnsi="Arial" w:cs="Arial"/>
          <w:i/>
          <w:color w:val="303030"/>
          <w:bdr w:val="none" w:sz="0" w:space="0" w:color="auto" w:frame="1"/>
          <w:shd w:val="clear" w:color="auto" w:fill="FFFFFF"/>
          <w:lang w:val="nl-NL"/>
        </w:rPr>
        <w:t>huizen</w:t>
      </w:r>
      <w:r w:rsidR="00D9647C" w:rsidRPr="00A2785E">
        <w:rPr>
          <w:rStyle w:val="apple-converted-space"/>
          <w:rFonts w:ascii="Arial" w:hAnsi="Arial" w:cs="Arial"/>
          <w:i/>
          <w:color w:val="303030"/>
          <w:shd w:val="clear" w:color="auto" w:fill="FFFFFF"/>
          <w:lang w:val="nl-NL"/>
        </w:rPr>
        <w:t> </w:t>
      </w:r>
      <w:r w:rsidR="00D9647C" w:rsidRPr="00A2785E">
        <w:rPr>
          <w:rFonts w:ascii="Arial" w:hAnsi="Arial" w:cs="Arial"/>
          <w:i/>
          <w:color w:val="303030"/>
          <w:shd w:val="clear" w:color="auto" w:fill="FFFFFF"/>
          <w:lang w:val="nl-NL"/>
        </w:rPr>
        <w:t>te sleuren en hen te laten opsluiten in de</w:t>
      </w:r>
      <w:r w:rsidR="00D9647C" w:rsidRPr="00A2785E">
        <w:rPr>
          <w:rStyle w:val="apple-converted-space"/>
          <w:rFonts w:ascii="Arial" w:hAnsi="Arial" w:cs="Arial"/>
          <w:i/>
          <w:color w:val="303030"/>
          <w:shd w:val="clear" w:color="auto" w:fill="FFFFFF"/>
          <w:lang w:val="nl-NL"/>
        </w:rPr>
        <w:t> </w:t>
      </w:r>
      <w:r w:rsidR="00D9647C" w:rsidRPr="00A2785E">
        <w:rPr>
          <w:rStyle w:val="highlight"/>
          <w:rFonts w:ascii="Arial" w:hAnsi="Arial" w:cs="Arial"/>
          <w:i/>
          <w:color w:val="303030"/>
          <w:bdr w:val="none" w:sz="0" w:space="0" w:color="auto" w:frame="1"/>
          <w:shd w:val="clear" w:color="auto" w:fill="FFFFFF"/>
          <w:lang w:val="nl-NL"/>
        </w:rPr>
        <w:t>gevangenis</w:t>
      </w:r>
      <w:r w:rsidR="00D9647C" w:rsidRPr="00A2785E">
        <w:rPr>
          <w:rFonts w:ascii="Arial" w:hAnsi="Arial" w:cs="Arial"/>
          <w:i/>
          <w:color w:val="303030"/>
          <w:shd w:val="clear" w:color="auto" w:fill="FFFFFF"/>
          <w:lang w:val="nl-NL"/>
        </w:rPr>
        <w:t>.</w:t>
      </w:r>
    </w:p>
    <w:p w:rsidR="00D9647C" w:rsidRPr="00A2785E" w:rsidRDefault="00D9647C" w:rsidP="000C1DBC">
      <w:pPr>
        <w:pStyle w:val="NoSpacing"/>
        <w:rPr>
          <w:rFonts w:ascii="Arial" w:hAnsi="Arial" w:cs="Arial"/>
          <w:b/>
          <w:bCs/>
          <w:lang w:val="nl-NL"/>
        </w:rPr>
      </w:pPr>
    </w:p>
    <w:p w:rsidR="005410FA" w:rsidRPr="00A2785E" w:rsidRDefault="00D9647C" w:rsidP="000C1DBC">
      <w:pPr>
        <w:pStyle w:val="NoSpacing"/>
        <w:rPr>
          <w:rFonts w:ascii="Arial" w:hAnsi="Arial" w:cs="Arial"/>
          <w:lang w:val="nl-NL"/>
        </w:rPr>
      </w:pPr>
      <w:r w:rsidRPr="00A2785E">
        <w:rPr>
          <w:rFonts w:ascii="Arial" w:hAnsi="Arial" w:cs="Arial"/>
          <w:lang w:val="nl-NL"/>
        </w:rPr>
        <w:t xml:space="preserve">In hoofdstuk 9 verandert alles. </w:t>
      </w:r>
      <w:proofErr w:type="spellStart"/>
      <w:r w:rsidRPr="00A2785E">
        <w:rPr>
          <w:rFonts w:ascii="Arial" w:hAnsi="Arial" w:cs="Arial"/>
          <w:lang w:val="nl-NL"/>
        </w:rPr>
        <w:t>Saulus</w:t>
      </w:r>
      <w:proofErr w:type="spellEnd"/>
      <w:r w:rsidRPr="00A2785E">
        <w:rPr>
          <w:rFonts w:ascii="Arial" w:hAnsi="Arial" w:cs="Arial"/>
          <w:lang w:val="nl-NL"/>
        </w:rPr>
        <w:t xml:space="preserve"> </w:t>
      </w:r>
      <w:r w:rsidR="005410FA" w:rsidRPr="00A2785E">
        <w:rPr>
          <w:rFonts w:ascii="Arial" w:hAnsi="Arial" w:cs="Arial"/>
          <w:lang w:val="nl-NL"/>
        </w:rPr>
        <w:t>wordt compleet stilgeze</w:t>
      </w:r>
      <w:r w:rsidR="000B1575" w:rsidRPr="00A2785E">
        <w:rPr>
          <w:rFonts w:ascii="Arial" w:hAnsi="Arial" w:cs="Arial"/>
          <w:lang w:val="nl-NL"/>
        </w:rPr>
        <w:t>t op</w:t>
      </w:r>
      <w:r w:rsidR="005410FA" w:rsidRPr="00A2785E">
        <w:rPr>
          <w:rFonts w:ascii="Arial" w:hAnsi="Arial" w:cs="Arial"/>
          <w:lang w:val="nl-NL"/>
        </w:rPr>
        <w:t xml:space="preserve"> zijn gewelddadige weg. Het verhaal beschrijft het beeldend: hij valt, hij wordt blind, hij eet en drinkt </w:t>
      </w:r>
      <w:r w:rsidR="00C602FA" w:rsidRPr="00A2785E">
        <w:rPr>
          <w:rFonts w:ascii="Arial" w:hAnsi="Arial" w:cs="Arial"/>
          <w:lang w:val="nl-NL"/>
        </w:rPr>
        <w:t xml:space="preserve">drie dagen </w:t>
      </w:r>
      <w:r w:rsidR="005410FA" w:rsidRPr="00A2785E">
        <w:rPr>
          <w:rFonts w:ascii="Arial" w:hAnsi="Arial" w:cs="Arial"/>
          <w:lang w:val="nl-NL"/>
        </w:rPr>
        <w:t>niet. Je zou kunnen zeggen: hij is zo goed als dood.</w:t>
      </w:r>
      <w:r w:rsidR="00C602FA" w:rsidRPr="00A2785E">
        <w:rPr>
          <w:rFonts w:ascii="Arial" w:hAnsi="Arial" w:cs="Arial"/>
          <w:lang w:val="nl-NL"/>
        </w:rPr>
        <w:t xml:space="preserve"> Van iemand die precies wist hoe het zat is hij veranderd in iemand die niet langer kan negeren dat hij afhankelijk is van de mensen om hem heen en van God.</w:t>
      </w:r>
    </w:p>
    <w:p w:rsidR="00C602FA" w:rsidRPr="00A2785E" w:rsidRDefault="00C602FA" w:rsidP="000C1DBC">
      <w:pPr>
        <w:pStyle w:val="NoSpacing"/>
        <w:rPr>
          <w:rFonts w:ascii="Arial" w:hAnsi="Arial" w:cs="Arial"/>
          <w:lang w:val="nl-NL"/>
        </w:rPr>
      </w:pPr>
      <w:proofErr w:type="gramStart"/>
      <w:r w:rsidRPr="00A2785E">
        <w:rPr>
          <w:rFonts w:ascii="Arial" w:hAnsi="Arial" w:cs="Arial"/>
          <w:lang w:val="nl-NL"/>
        </w:rPr>
        <w:t xml:space="preserve">Er vindt een verandering in hem plaats en vanaf deze periode slaat hij een andere weg in en sluit hij zich aan bij de </w:t>
      </w:r>
      <w:r w:rsidR="000F077C" w:rsidRPr="00A2785E">
        <w:rPr>
          <w:rFonts w:ascii="Arial" w:hAnsi="Arial" w:cs="Arial"/>
          <w:lang w:val="nl-NL"/>
        </w:rPr>
        <w:t xml:space="preserve">aanhangers </w:t>
      </w:r>
      <w:r w:rsidRPr="00A2785E">
        <w:rPr>
          <w:rFonts w:ascii="Arial" w:hAnsi="Arial" w:cs="Arial"/>
          <w:lang w:val="nl-NL"/>
        </w:rPr>
        <w:t xml:space="preserve">van </w:t>
      </w:r>
      <w:r w:rsidR="000F077C" w:rsidRPr="00A2785E">
        <w:rPr>
          <w:rFonts w:ascii="Arial" w:hAnsi="Arial" w:cs="Arial"/>
          <w:lang w:val="nl-NL"/>
        </w:rPr>
        <w:t>‘</w:t>
      </w:r>
      <w:r w:rsidRPr="00A2785E">
        <w:rPr>
          <w:rFonts w:ascii="Arial" w:hAnsi="Arial" w:cs="Arial"/>
          <w:lang w:val="nl-NL"/>
        </w:rPr>
        <w:t>De Weg’.</w:t>
      </w:r>
      <w:proofErr w:type="gramEnd"/>
    </w:p>
    <w:p w:rsidR="00C602FA" w:rsidRPr="00A2785E" w:rsidRDefault="00C602FA" w:rsidP="000C1DBC">
      <w:pPr>
        <w:pStyle w:val="NoSpacing"/>
        <w:rPr>
          <w:rFonts w:ascii="Arial" w:hAnsi="Arial" w:cs="Arial"/>
          <w:lang w:val="nl-NL"/>
        </w:rPr>
      </w:pPr>
    </w:p>
    <w:p w:rsidR="00C602FA" w:rsidRPr="00A2785E" w:rsidRDefault="00C602FA" w:rsidP="000C1DBC">
      <w:pPr>
        <w:pStyle w:val="NoSpacing"/>
        <w:rPr>
          <w:rFonts w:ascii="Arial" w:hAnsi="Arial" w:cs="Arial"/>
          <w:lang w:val="nl-NL"/>
        </w:rPr>
      </w:pPr>
      <w:proofErr w:type="spellStart"/>
      <w:r w:rsidRPr="00A2785E">
        <w:rPr>
          <w:rFonts w:ascii="Arial" w:hAnsi="Arial" w:cs="Arial"/>
          <w:lang w:val="nl-NL"/>
        </w:rPr>
        <w:t>Saulus</w:t>
      </w:r>
      <w:proofErr w:type="spellEnd"/>
      <w:r w:rsidRPr="00A2785E">
        <w:rPr>
          <w:rFonts w:ascii="Arial" w:hAnsi="Arial" w:cs="Arial"/>
          <w:lang w:val="nl-NL"/>
        </w:rPr>
        <w:t xml:space="preserve"> is niet de enige die geroepen wordt in dit verhaal. Ook Ananias wordt geroepen. Wat een strijd zal dat geweest zijn, want hij moet iemand ontmoeten over wie hij alleen maar slechte dingen heeft gehoord. Iemand die met geweld mensen van deze groep gevangen neemt en naar Rome vervoerd, of</w:t>
      </w:r>
      <w:r w:rsidR="000B1575" w:rsidRPr="00A2785E">
        <w:rPr>
          <w:rFonts w:ascii="Arial" w:hAnsi="Arial" w:cs="Arial"/>
          <w:lang w:val="nl-NL"/>
        </w:rPr>
        <w:t xml:space="preserve"> hen</w:t>
      </w:r>
      <w:r w:rsidRPr="00A2785E">
        <w:rPr>
          <w:rFonts w:ascii="Arial" w:hAnsi="Arial" w:cs="Arial"/>
          <w:lang w:val="nl-NL"/>
        </w:rPr>
        <w:t xml:space="preserve"> zelfs laat stenigen. Geen wonder dat hij niet meteen opspringt en op pad gaat. ‘Weet u het wel zeker Heer?’ </w:t>
      </w:r>
      <w:r w:rsidR="00782E66" w:rsidRPr="00A2785E">
        <w:rPr>
          <w:rFonts w:ascii="Arial" w:hAnsi="Arial" w:cs="Arial"/>
          <w:lang w:val="nl-NL"/>
        </w:rPr>
        <w:t xml:space="preserve">Alsnog volgen de gebeurtenissen elkaar vrij snel op in het verhaal, maar ik kan me </w:t>
      </w:r>
      <w:proofErr w:type="gramStart"/>
      <w:r w:rsidR="00782E66" w:rsidRPr="00A2785E">
        <w:rPr>
          <w:rFonts w:ascii="Arial" w:hAnsi="Arial" w:cs="Arial"/>
          <w:lang w:val="nl-NL"/>
        </w:rPr>
        <w:t>voorstellen</w:t>
      </w:r>
      <w:proofErr w:type="gramEnd"/>
      <w:r w:rsidR="00782E66" w:rsidRPr="00A2785E">
        <w:rPr>
          <w:rFonts w:ascii="Arial" w:hAnsi="Arial" w:cs="Arial"/>
          <w:lang w:val="nl-NL"/>
        </w:rPr>
        <w:t xml:space="preserve"> dat zo’n proces dagen, nachten, weken duurt.</w:t>
      </w:r>
      <w:r w:rsidR="00782E66" w:rsidRPr="00A2785E">
        <w:rPr>
          <w:rFonts w:ascii="Arial" w:hAnsi="Arial" w:cs="Arial"/>
          <w:lang w:val="nl-NL"/>
        </w:rPr>
        <w:br/>
        <w:t xml:space="preserve">Maar uiteindelijk gaat Ananias. Zijn naam is van grote betekenis in dit verhaal, want de betekenis is ‘genade van God’. </w:t>
      </w:r>
      <w:proofErr w:type="spellStart"/>
      <w:r w:rsidR="00782E66" w:rsidRPr="00A2785E">
        <w:rPr>
          <w:rFonts w:ascii="Arial" w:hAnsi="Arial" w:cs="Arial"/>
          <w:lang w:val="nl-NL"/>
        </w:rPr>
        <w:t>Saulus</w:t>
      </w:r>
      <w:proofErr w:type="spellEnd"/>
      <w:r w:rsidR="00782E66" w:rsidRPr="00A2785E">
        <w:rPr>
          <w:rFonts w:ascii="Arial" w:hAnsi="Arial" w:cs="Arial"/>
          <w:lang w:val="nl-NL"/>
        </w:rPr>
        <w:t xml:space="preserve"> heeft een ontmoeting met de ‘genade van God’. </w:t>
      </w:r>
    </w:p>
    <w:p w:rsidR="00FF175A" w:rsidRPr="00A2785E" w:rsidRDefault="00FF175A" w:rsidP="000C1DBC">
      <w:pPr>
        <w:pStyle w:val="NoSpacing"/>
        <w:rPr>
          <w:rFonts w:ascii="Arial" w:hAnsi="Arial" w:cs="Arial"/>
          <w:lang w:val="nl-NL"/>
        </w:rPr>
      </w:pPr>
    </w:p>
    <w:p w:rsidR="00FF175A" w:rsidRPr="00A2785E" w:rsidRDefault="00FF175A" w:rsidP="000C1DBC">
      <w:pPr>
        <w:pStyle w:val="NoSpacing"/>
        <w:rPr>
          <w:rFonts w:ascii="Arial" w:hAnsi="Arial" w:cs="Arial"/>
          <w:lang w:val="nl-NL"/>
        </w:rPr>
      </w:pPr>
      <w:r w:rsidRPr="00A2785E">
        <w:rPr>
          <w:rFonts w:ascii="Arial" w:hAnsi="Arial" w:cs="Arial"/>
          <w:lang w:val="nl-NL"/>
        </w:rPr>
        <w:t xml:space="preserve">De ontmoeting </w:t>
      </w:r>
      <w:proofErr w:type="spellStart"/>
      <w:r w:rsidRPr="00A2785E">
        <w:rPr>
          <w:rFonts w:ascii="Arial" w:hAnsi="Arial" w:cs="Arial"/>
          <w:lang w:val="nl-NL"/>
        </w:rPr>
        <w:t>an</w:t>
      </w:r>
      <w:proofErr w:type="spellEnd"/>
      <w:r w:rsidRPr="00A2785E">
        <w:rPr>
          <w:rFonts w:ascii="Arial" w:hAnsi="Arial" w:cs="Arial"/>
          <w:lang w:val="nl-NL"/>
        </w:rPr>
        <w:t xml:space="preserve"> </w:t>
      </w:r>
      <w:proofErr w:type="spellStart"/>
      <w:r w:rsidRPr="00A2785E">
        <w:rPr>
          <w:rFonts w:ascii="Arial" w:hAnsi="Arial" w:cs="Arial"/>
          <w:lang w:val="nl-NL"/>
        </w:rPr>
        <w:t>sich</w:t>
      </w:r>
      <w:proofErr w:type="spellEnd"/>
      <w:r w:rsidRPr="00A2785E">
        <w:rPr>
          <w:rFonts w:ascii="Arial" w:hAnsi="Arial" w:cs="Arial"/>
          <w:lang w:val="nl-NL"/>
        </w:rPr>
        <w:t xml:space="preserve"> is ook bijzonder. Ananias legt zijn handen op </w:t>
      </w:r>
      <w:proofErr w:type="spellStart"/>
      <w:r w:rsidRPr="00A2785E">
        <w:rPr>
          <w:rFonts w:ascii="Arial" w:hAnsi="Arial" w:cs="Arial"/>
          <w:lang w:val="nl-NL"/>
        </w:rPr>
        <w:t>Saulus</w:t>
      </w:r>
      <w:proofErr w:type="spellEnd"/>
      <w:r w:rsidRPr="00A2785E">
        <w:rPr>
          <w:rFonts w:ascii="Arial" w:hAnsi="Arial" w:cs="Arial"/>
          <w:lang w:val="nl-NL"/>
        </w:rPr>
        <w:t xml:space="preserve"> en noemt hem </w:t>
      </w:r>
      <w:proofErr w:type="gramStart"/>
      <w:r w:rsidRPr="00A2785E">
        <w:rPr>
          <w:rFonts w:ascii="Arial" w:hAnsi="Arial" w:cs="Arial"/>
          <w:lang w:val="nl-NL"/>
        </w:rPr>
        <w:t xml:space="preserve">‘broeder’.  </w:t>
      </w:r>
      <w:proofErr w:type="gramEnd"/>
      <w:r w:rsidRPr="00A2785E">
        <w:rPr>
          <w:rFonts w:ascii="Arial" w:hAnsi="Arial" w:cs="Arial"/>
          <w:lang w:val="nl-NL"/>
        </w:rPr>
        <w:t xml:space="preserve">Is dit een teken van verzoening? Kan dat ‘zomaar’ zonder dat </w:t>
      </w:r>
      <w:proofErr w:type="spellStart"/>
      <w:r w:rsidRPr="00A2785E">
        <w:rPr>
          <w:rFonts w:ascii="Arial" w:hAnsi="Arial" w:cs="Arial"/>
          <w:lang w:val="nl-NL"/>
        </w:rPr>
        <w:t>Saulus</w:t>
      </w:r>
      <w:proofErr w:type="spellEnd"/>
      <w:r w:rsidRPr="00A2785E">
        <w:rPr>
          <w:rFonts w:ascii="Arial" w:hAnsi="Arial" w:cs="Arial"/>
          <w:lang w:val="nl-NL"/>
        </w:rPr>
        <w:t xml:space="preserve"> berouw toont tegenover Ananias? </w:t>
      </w:r>
    </w:p>
    <w:p w:rsidR="00FF175A" w:rsidRPr="00A2785E" w:rsidRDefault="00FF175A" w:rsidP="000C1DBC">
      <w:pPr>
        <w:pStyle w:val="NoSpacing"/>
        <w:rPr>
          <w:rFonts w:ascii="Arial" w:hAnsi="Arial" w:cs="Arial"/>
          <w:lang w:val="nl-NL"/>
        </w:rPr>
      </w:pPr>
      <w:r w:rsidRPr="00A2785E">
        <w:rPr>
          <w:rFonts w:ascii="Arial" w:hAnsi="Arial" w:cs="Arial"/>
          <w:lang w:val="nl-NL"/>
        </w:rPr>
        <w:t xml:space="preserve">De ontmoeting vindt plaats in het huis van Judas. </w:t>
      </w:r>
      <w:r w:rsidR="00C65BA0" w:rsidRPr="00A2785E">
        <w:rPr>
          <w:rFonts w:ascii="Arial" w:hAnsi="Arial" w:cs="Arial"/>
          <w:lang w:val="nl-NL"/>
        </w:rPr>
        <w:t>Er is niet veel bekend over deze Judas. Hoewel de naam Judas in de christelijke traditie een zeer negatieve connotatie heeft gekregen (‘verrader’), is dat niet de oorspronkelijke betekenis van de naam. De naam komt van een Hebreeuwse stam [</w:t>
      </w:r>
      <w:proofErr w:type="spellStart"/>
      <w:r w:rsidR="00C65BA0" w:rsidRPr="00A2785E">
        <w:rPr>
          <w:rFonts w:ascii="Arial" w:hAnsi="Arial" w:cs="Arial"/>
          <w:lang w:val="nl-NL"/>
        </w:rPr>
        <w:t>jdh</w:t>
      </w:r>
      <w:proofErr w:type="spellEnd"/>
      <w:r w:rsidR="00C65BA0" w:rsidRPr="00A2785E">
        <w:rPr>
          <w:rFonts w:ascii="Arial" w:hAnsi="Arial" w:cs="Arial"/>
          <w:lang w:val="nl-NL"/>
        </w:rPr>
        <w:t xml:space="preserve">] die betekent: (schuld) bekennen, danken, </w:t>
      </w:r>
      <w:proofErr w:type="gramStart"/>
      <w:r w:rsidR="00C65BA0" w:rsidRPr="00A2785E">
        <w:rPr>
          <w:rFonts w:ascii="Arial" w:hAnsi="Arial" w:cs="Arial"/>
          <w:lang w:val="nl-NL"/>
        </w:rPr>
        <w:t xml:space="preserve">prijzen.  </w:t>
      </w:r>
      <w:proofErr w:type="gramEnd"/>
      <w:r w:rsidR="00C65BA0" w:rsidRPr="00A2785E">
        <w:rPr>
          <w:rFonts w:ascii="Arial" w:hAnsi="Arial" w:cs="Arial"/>
          <w:lang w:val="nl-NL"/>
        </w:rPr>
        <w:t>Een hele toepasselijke betekenis in dit verhaal.</w:t>
      </w:r>
    </w:p>
    <w:p w:rsidR="000B1575" w:rsidRPr="00A2785E" w:rsidRDefault="000B1575" w:rsidP="000C1DBC">
      <w:pPr>
        <w:pStyle w:val="NoSpacing"/>
        <w:rPr>
          <w:rFonts w:ascii="Arial" w:hAnsi="Arial" w:cs="Arial"/>
          <w:lang w:val="nl-NL"/>
        </w:rPr>
      </w:pPr>
    </w:p>
    <w:p w:rsidR="000B1575" w:rsidRPr="00A2785E" w:rsidRDefault="000B1575" w:rsidP="000C1DBC">
      <w:pPr>
        <w:pStyle w:val="NoSpacing"/>
        <w:rPr>
          <w:rFonts w:ascii="Arial" w:hAnsi="Arial" w:cs="Arial"/>
          <w:i/>
          <w:lang w:val="nl-NL"/>
        </w:rPr>
      </w:pPr>
      <w:r w:rsidRPr="00A2785E">
        <w:rPr>
          <w:rFonts w:ascii="Arial" w:hAnsi="Arial" w:cs="Arial"/>
          <w:lang w:val="nl-NL"/>
        </w:rPr>
        <w:t xml:space="preserve">Ananias heet </w:t>
      </w:r>
      <w:proofErr w:type="spellStart"/>
      <w:r w:rsidRPr="00A2785E">
        <w:rPr>
          <w:rFonts w:ascii="Arial" w:hAnsi="Arial" w:cs="Arial"/>
          <w:lang w:val="nl-NL"/>
        </w:rPr>
        <w:t>Saulus</w:t>
      </w:r>
      <w:proofErr w:type="spellEnd"/>
      <w:r w:rsidRPr="00A2785E">
        <w:rPr>
          <w:rFonts w:ascii="Arial" w:hAnsi="Arial" w:cs="Arial"/>
          <w:lang w:val="nl-NL"/>
        </w:rPr>
        <w:t xml:space="preserve"> welkom in zijn gemeenschap. Dat vraagt niet alleen wat van Ananias maar zeker ook van de gemeenschap van </w:t>
      </w:r>
      <w:r w:rsidR="000F077C" w:rsidRPr="00A2785E">
        <w:rPr>
          <w:rFonts w:ascii="Arial" w:hAnsi="Arial" w:cs="Arial"/>
          <w:lang w:val="nl-NL"/>
        </w:rPr>
        <w:t xml:space="preserve">mensen van ‘De </w:t>
      </w:r>
      <w:r w:rsidRPr="00A2785E">
        <w:rPr>
          <w:rFonts w:ascii="Arial" w:hAnsi="Arial" w:cs="Arial"/>
          <w:lang w:val="nl-NL"/>
        </w:rPr>
        <w:t>Weg’. In het ve</w:t>
      </w:r>
      <w:r w:rsidR="00250D92" w:rsidRPr="00A2785E">
        <w:rPr>
          <w:rFonts w:ascii="Arial" w:hAnsi="Arial" w:cs="Arial"/>
          <w:lang w:val="nl-NL"/>
        </w:rPr>
        <w:t xml:space="preserve">rvolg van Handelingen </w:t>
      </w:r>
      <w:r w:rsidR="00250D92" w:rsidRPr="00A2785E">
        <w:rPr>
          <w:rFonts w:ascii="Arial" w:hAnsi="Arial" w:cs="Arial"/>
          <w:lang w:val="nl-NL"/>
        </w:rPr>
        <w:lastRenderedPageBreak/>
        <w:t>lezen we</w:t>
      </w:r>
      <w:r w:rsidRPr="00A2785E">
        <w:rPr>
          <w:rFonts w:ascii="Arial" w:hAnsi="Arial" w:cs="Arial"/>
          <w:lang w:val="nl-NL"/>
        </w:rPr>
        <w:t xml:space="preserve"> dat dit echt niet van de ene op de andere dag geregeld was. Er was zeker in het begint veel wantrouwen </w:t>
      </w:r>
      <w:proofErr w:type="gramStart"/>
      <w:r w:rsidRPr="00A2785E">
        <w:rPr>
          <w:rFonts w:ascii="Arial" w:hAnsi="Arial" w:cs="Arial"/>
          <w:lang w:val="nl-NL"/>
        </w:rPr>
        <w:t>jegens</w:t>
      </w:r>
      <w:proofErr w:type="gramEnd"/>
      <w:r w:rsidRPr="00A2785E">
        <w:rPr>
          <w:rFonts w:ascii="Arial" w:hAnsi="Arial" w:cs="Arial"/>
          <w:lang w:val="nl-NL"/>
        </w:rPr>
        <w:t xml:space="preserve"> </w:t>
      </w:r>
      <w:proofErr w:type="spellStart"/>
      <w:r w:rsidRPr="00A2785E">
        <w:rPr>
          <w:rFonts w:ascii="Arial" w:hAnsi="Arial" w:cs="Arial"/>
          <w:lang w:val="nl-NL"/>
        </w:rPr>
        <w:t>Saulus</w:t>
      </w:r>
      <w:proofErr w:type="spellEnd"/>
      <w:r w:rsidRPr="00A2785E">
        <w:rPr>
          <w:rFonts w:ascii="Arial" w:hAnsi="Arial" w:cs="Arial"/>
          <w:lang w:val="nl-NL"/>
        </w:rPr>
        <w:t>.</w:t>
      </w:r>
      <w:r w:rsidR="000F077C" w:rsidRPr="00A2785E">
        <w:rPr>
          <w:rFonts w:ascii="Arial" w:hAnsi="Arial" w:cs="Arial"/>
          <w:lang w:val="nl-NL"/>
        </w:rPr>
        <w:t xml:space="preserve"> Bijvoorbeeld </w:t>
      </w:r>
      <w:r w:rsidR="00250D92" w:rsidRPr="00A2785E">
        <w:rPr>
          <w:rFonts w:ascii="Arial" w:hAnsi="Arial" w:cs="Arial"/>
          <w:lang w:val="nl-NL"/>
        </w:rPr>
        <w:t xml:space="preserve">in </w:t>
      </w:r>
      <w:proofErr w:type="gramStart"/>
      <w:r w:rsidR="00250D92" w:rsidRPr="00A2785E">
        <w:rPr>
          <w:rFonts w:ascii="Arial" w:hAnsi="Arial" w:cs="Arial"/>
          <w:lang w:val="nl-NL"/>
        </w:rPr>
        <w:t>9:</w:t>
      </w:r>
      <w:r w:rsidR="000F077C" w:rsidRPr="00A2785E">
        <w:rPr>
          <w:rFonts w:ascii="Arial" w:hAnsi="Arial" w:cs="Arial"/>
          <w:lang w:val="nl-NL"/>
        </w:rPr>
        <w:t xml:space="preserve">26: </w:t>
      </w:r>
      <w:r w:rsidR="000F077C" w:rsidRPr="00A2785E">
        <w:rPr>
          <w:rFonts w:ascii="Arial" w:hAnsi="Arial" w:cs="Arial"/>
          <w:color w:val="303030"/>
          <w:shd w:val="clear" w:color="auto" w:fill="FFFFFF"/>
          <w:lang w:val="nl-NL"/>
        </w:rPr>
        <w:t> </w:t>
      </w:r>
      <w:proofErr w:type="gramEnd"/>
      <w:r w:rsidR="000F077C" w:rsidRPr="00A2785E">
        <w:rPr>
          <w:rFonts w:ascii="Arial" w:hAnsi="Arial" w:cs="Arial"/>
          <w:i/>
          <w:color w:val="303030"/>
          <w:shd w:val="clear" w:color="auto" w:fill="FFFFFF"/>
          <w:lang w:val="nl-NL"/>
        </w:rPr>
        <w:t>Toen hij terug was in Jer</w:t>
      </w:r>
      <w:r w:rsidR="000F077C" w:rsidRPr="00A2785E">
        <w:rPr>
          <w:rStyle w:val="em"/>
          <w:rFonts w:ascii="Arial" w:hAnsi="Arial" w:cs="Arial"/>
          <w:i/>
          <w:color w:val="303030"/>
          <w:shd w:val="clear" w:color="auto" w:fill="FFFFFF"/>
          <w:lang w:val="nl-NL"/>
        </w:rPr>
        <w:t>u</w:t>
      </w:r>
      <w:r w:rsidR="000F077C" w:rsidRPr="00A2785E">
        <w:rPr>
          <w:rFonts w:ascii="Arial" w:hAnsi="Arial" w:cs="Arial"/>
          <w:i/>
          <w:color w:val="303030"/>
          <w:shd w:val="clear" w:color="auto" w:fill="FFFFFF"/>
          <w:lang w:val="nl-NL"/>
        </w:rPr>
        <w:t xml:space="preserve">zalem wilde hij zich aansluiten bij de </w:t>
      </w:r>
      <w:r w:rsidR="000F077C" w:rsidRPr="00A2785E">
        <w:rPr>
          <w:rStyle w:val="highlight"/>
          <w:rFonts w:ascii="Arial" w:hAnsi="Arial" w:cs="Arial"/>
          <w:i/>
          <w:color w:val="303030"/>
          <w:bdr w:val="none" w:sz="0" w:space="0" w:color="auto" w:frame="1"/>
          <w:shd w:val="clear" w:color="auto" w:fill="FFFFFF"/>
          <w:lang w:val="nl-NL"/>
        </w:rPr>
        <w:t>leerlingen</w:t>
      </w:r>
      <w:r w:rsidR="000F077C" w:rsidRPr="00A2785E">
        <w:rPr>
          <w:rFonts w:ascii="Arial" w:hAnsi="Arial" w:cs="Arial"/>
          <w:i/>
          <w:color w:val="303030"/>
          <w:shd w:val="clear" w:color="auto" w:fill="FFFFFF"/>
          <w:lang w:val="nl-NL"/>
        </w:rPr>
        <w:t>, maar die waren bang voor hem omdat ze niet geloofden dat ook hij een</w:t>
      </w:r>
      <w:r w:rsidR="000F077C" w:rsidRPr="00A2785E">
        <w:rPr>
          <w:rStyle w:val="apple-converted-space"/>
          <w:rFonts w:ascii="Arial" w:hAnsi="Arial" w:cs="Arial"/>
          <w:i/>
          <w:color w:val="303030"/>
          <w:shd w:val="clear" w:color="auto" w:fill="FFFFFF"/>
          <w:lang w:val="nl-NL"/>
        </w:rPr>
        <w:t> </w:t>
      </w:r>
      <w:r w:rsidR="000F077C" w:rsidRPr="00A2785E">
        <w:rPr>
          <w:rStyle w:val="highlight"/>
          <w:rFonts w:ascii="Arial" w:hAnsi="Arial" w:cs="Arial"/>
          <w:i/>
          <w:color w:val="303030"/>
          <w:bdr w:val="none" w:sz="0" w:space="0" w:color="auto" w:frame="1"/>
          <w:shd w:val="clear" w:color="auto" w:fill="FFFFFF"/>
          <w:lang w:val="nl-NL"/>
        </w:rPr>
        <w:t>leerling</w:t>
      </w:r>
      <w:r w:rsidR="000F077C" w:rsidRPr="00A2785E">
        <w:rPr>
          <w:rStyle w:val="apple-converted-space"/>
          <w:rFonts w:ascii="Arial" w:hAnsi="Arial" w:cs="Arial"/>
          <w:i/>
          <w:color w:val="303030"/>
          <w:shd w:val="clear" w:color="auto" w:fill="FFFFFF"/>
          <w:lang w:val="nl-NL"/>
        </w:rPr>
        <w:t> </w:t>
      </w:r>
      <w:r w:rsidR="000F077C" w:rsidRPr="00A2785E">
        <w:rPr>
          <w:rFonts w:ascii="Arial" w:hAnsi="Arial" w:cs="Arial"/>
          <w:i/>
          <w:color w:val="303030"/>
          <w:shd w:val="clear" w:color="auto" w:fill="FFFFFF"/>
          <w:lang w:val="nl-NL"/>
        </w:rPr>
        <w:t>was geworden.</w:t>
      </w:r>
      <w:r w:rsidR="000F077C" w:rsidRPr="00A2785E">
        <w:rPr>
          <w:rStyle w:val="apple-converted-space"/>
          <w:rFonts w:ascii="Arial" w:hAnsi="Arial" w:cs="Arial"/>
          <w:i/>
          <w:color w:val="303030"/>
          <w:shd w:val="clear" w:color="auto" w:fill="FFFFFF"/>
          <w:lang w:val="nl-NL"/>
        </w:rPr>
        <w:t> </w:t>
      </w:r>
    </w:p>
    <w:p w:rsidR="00C602FA" w:rsidRPr="00A2785E" w:rsidRDefault="000F077C" w:rsidP="000C1DBC">
      <w:pPr>
        <w:pStyle w:val="NoSpacing"/>
        <w:rPr>
          <w:rFonts w:ascii="Arial" w:hAnsi="Arial" w:cs="Arial"/>
          <w:lang w:val="nl-NL"/>
        </w:rPr>
      </w:pPr>
      <w:r w:rsidRPr="00A2785E">
        <w:rPr>
          <w:rFonts w:ascii="Arial" w:hAnsi="Arial" w:cs="Arial"/>
          <w:lang w:val="nl-NL"/>
        </w:rPr>
        <w:t xml:space="preserve">Zowel </w:t>
      </w:r>
      <w:proofErr w:type="spellStart"/>
      <w:r w:rsidRPr="00A2785E">
        <w:rPr>
          <w:rFonts w:ascii="Arial" w:hAnsi="Arial" w:cs="Arial"/>
          <w:lang w:val="nl-NL"/>
        </w:rPr>
        <w:t>Saulus</w:t>
      </w:r>
      <w:proofErr w:type="spellEnd"/>
      <w:r w:rsidRPr="00A2785E">
        <w:rPr>
          <w:rFonts w:ascii="Arial" w:hAnsi="Arial" w:cs="Arial"/>
          <w:lang w:val="nl-NL"/>
        </w:rPr>
        <w:t xml:space="preserve"> als Ananias wordt geroepen. Het contact met de opgestane Jezus, hier als een stem weergegeven, brengt transformatie. Dat maakt dat er ontmoetingen mogelijk zijn die in eerste instantie totaal onmogelijk lijken. Bovenmenselijk, zou je kunnen zeggen. Hoe is dat voor ons, in een samenleving waar we de controle het liefst niet uit handen geven? Hebben wij nog ruimte voor dat contact met God? </w:t>
      </w:r>
    </w:p>
    <w:p w:rsidR="000C1DBC" w:rsidRPr="00A2785E" w:rsidRDefault="000C1DBC" w:rsidP="000C1DBC">
      <w:pPr>
        <w:pStyle w:val="NoSpacing"/>
        <w:ind w:left="785"/>
        <w:rPr>
          <w:rFonts w:ascii="Arial" w:hAnsi="Arial" w:cs="Arial"/>
          <w:lang w:val="nl-NL"/>
        </w:rPr>
      </w:pPr>
    </w:p>
    <w:p w:rsidR="00332961" w:rsidRPr="00A2785E" w:rsidRDefault="00332961" w:rsidP="000C1DBC">
      <w:pPr>
        <w:pStyle w:val="NoSpacing"/>
        <w:rPr>
          <w:rFonts w:ascii="Arial" w:hAnsi="Arial" w:cs="Arial"/>
          <w:b/>
          <w:bCs/>
          <w:lang w:val="nl-NL"/>
        </w:rPr>
      </w:pPr>
    </w:p>
    <w:p w:rsidR="000C1DBC" w:rsidRPr="00A2785E" w:rsidRDefault="00931095" w:rsidP="000C1DBC">
      <w:pPr>
        <w:pStyle w:val="NoSpacing"/>
        <w:rPr>
          <w:rFonts w:ascii="Arial" w:hAnsi="Arial" w:cs="Arial"/>
          <w:b/>
          <w:bCs/>
          <w:sz w:val="28"/>
          <w:szCs w:val="28"/>
          <w:lang w:val="nl-NL"/>
        </w:rPr>
      </w:pPr>
      <w:r w:rsidRPr="00A2785E">
        <w:rPr>
          <w:rFonts w:ascii="Arial" w:hAnsi="Arial" w:cs="Arial"/>
          <w:b/>
          <w:bCs/>
          <w:sz w:val="28"/>
          <w:szCs w:val="28"/>
          <w:lang w:val="nl-NL"/>
        </w:rPr>
        <w:t xml:space="preserve">Achtergrond Colombia </w:t>
      </w:r>
    </w:p>
    <w:p w:rsidR="000C1DBC" w:rsidRPr="00A2785E" w:rsidRDefault="00332961" w:rsidP="000C1DBC">
      <w:pPr>
        <w:pStyle w:val="NoSpacing"/>
        <w:rPr>
          <w:rFonts w:ascii="Arial" w:hAnsi="Arial" w:cs="Arial"/>
          <w:lang w:val="nl-NL"/>
        </w:rPr>
      </w:pPr>
      <w:r w:rsidRPr="00A2785E">
        <w:rPr>
          <w:rFonts w:ascii="Arial" w:hAnsi="Arial" w:cs="Arial"/>
          <w:lang w:val="nl-NL"/>
        </w:rPr>
        <w:t>In Colombia is deze tekst van grote betekenis. Het brengt gesprekken op gang over slachtoffers en daders van het gewapende conflict. Mensen op het platteland identificeren zich bijna altijd met Ananias, en de daders zijn gewapende groepen zoals de FARC en de paramilitaire groeperingen. Maar ook de politie, politici en gewelddadige echtgenoten worden genoemd. In het gesprek ontdekken we dat het onderscheid niet altijd zo zwart-wit is. Daders kunnen tegelijkertijd ook slachtoffers zijn, en andersom. We spreken over de mogelijkheid tot een ontmoeting tussen daders en slachtoffers</w:t>
      </w:r>
      <w:r w:rsidR="00FD427E" w:rsidRPr="00A2785E">
        <w:rPr>
          <w:rFonts w:ascii="Arial" w:hAnsi="Arial" w:cs="Arial"/>
          <w:lang w:val="nl-NL"/>
        </w:rPr>
        <w:t xml:space="preserve"> en delen voorbeelden die we kennen. Want ja, dit soort ontmoetingen gebeuren écht in Colombia</w:t>
      </w:r>
      <w:r w:rsidR="00931095" w:rsidRPr="00A2785E">
        <w:rPr>
          <w:rFonts w:ascii="Arial" w:hAnsi="Arial" w:cs="Arial"/>
          <w:lang w:val="nl-NL"/>
        </w:rPr>
        <w:t xml:space="preserve"> en het geloof speelt daarin vaak een essentiële rol</w:t>
      </w:r>
      <w:r w:rsidR="00FD427E" w:rsidRPr="00A2785E">
        <w:rPr>
          <w:rFonts w:ascii="Arial" w:hAnsi="Arial" w:cs="Arial"/>
          <w:lang w:val="nl-NL"/>
        </w:rPr>
        <w:t xml:space="preserve">. </w:t>
      </w:r>
      <w:r w:rsidR="00931095" w:rsidRPr="00A2785E">
        <w:rPr>
          <w:rFonts w:ascii="Arial" w:hAnsi="Arial" w:cs="Arial"/>
          <w:lang w:val="nl-NL"/>
        </w:rPr>
        <w:t>We spreken</w:t>
      </w:r>
      <w:r w:rsidRPr="00A2785E">
        <w:rPr>
          <w:rFonts w:ascii="Arial" w:hAnsi="Arial" w:cs="Arial"/>
          <w:lang w:val="nl-NL"/>
        </w:rPr>
        <w:t xml:space="preserve"> ook over de rol van de kerk: kunnen we als kerk(gemeenschap) een ‘huis van Judas’ creëren, een veilige plek die ruimte geeft voor dit soort moeilijke </w:t>
      </w:r>
      <w:r w:rsidR="00931095" w:rsidRPr="00A2785E">
        <w:rPr>
          <w:rFonts w:ascii="Arial" w:hAnsi="Arial" w:cs="Arial"/>
          <w:lang w:val="nl-NL"/>
        </w:rPr>
        <w:t xml:space="preserve">maar belangrijke </w:t>
      </w:r>
      <w:r w:rsidRPr="00A2785E">
        <w:rPr>
          <w:rFonts w:ascii="Arial" w:hAnsi="Arial" w:cs="Arial"/>
          <w:lang w:val="nl-NL"/>
        </w:rPr>
        <w:t>ontmoetingen.</w:t>
      </w:r>
    </w:p>
    <w:p w:rsidR="00FD427E" w:rsidRPr="00A2785E" w:rsidRDefault="00FD427E" w:rsidP="000C1DBC">
      <w:pPr>
        <w:pStyle w:val="NoSpacing"/>
        <w:rPr>
          <w:rFonts w:ascii="Arial" w:hAnsi="Arial" w:cs="Arial"/>
          <w:lang w:val="nl-NL"/>
        </w:rPr>
      </w:pPr>
      <w:r w:rsidRPr="00A2785E">
        <w:rPr>
          <w:rFonts w:ascii="Arial" w:hAnsi="Arial" w:cs="Arial"/>
          <w:noProof/>
        </w:rPr>
        <w:drawing>
          <wp:anchor distT="0" distB="0" distL="114300" distR="114300" simplePos="0" relativeHeight="251666432" behindDoc="0" locked="0" layoutInCell="1" allowOverlap="1" wp14:anchorId="504B2040" wp14:editId="6D210AA5">
            <wp:simplePos x="0" y="0"/>
            <wp:positionH relativeFrom="column">
              <wp:posOffset>107315</wp:posOffset>
            </wp:positionH>
            <wp:positionV relativeFrom="paragraph">
              <wp:posOffset>77470</wp:posOffset>
            </wp:positionV>
            <wp:extent cx="2190750" cy="1460500"/>
            <wp:effectExtent l="0" t="0" r="0" b="6350"/>
            <wp:wrapSquare wrapText="bothSides"/>
            <wp:docPr id="8" name="Afbeelding 8" descr="C:\Users\Inge\Documents\COLLECTEMATERIAAL 2016\wetransfer-ba62e1\DSCF3789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ge\Documents\COLLECTEMATERIAAL 2016\wetransfer-ba62e1\DSCF3789 (12).jpg"/>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2190750" cy="1460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427E" w:rsidRPr="00A2785E" w:rsidRDefault="00FD427E" w:rsidP="000C1DBC">
      <w:pPr>
        <w:pStyle w:val="NoSpacing"/>
        <w:rPr>
          <w:rFonts w:ascii="Arial" w:hAnsi="Arial" w:cs="Arial"/>
          <w:b/>
          <w:lang w:val="nl-NL"/>
        </w:rPr>
      </w:pPr>
      <w:r w:rsidRPr="00A2785E">
        <w:rPr>
          <w:rFonts w:ascii="Arial" w:hAnsi="Arial" w:cs="Arial"/>
          <w:b/>
          <w:lang w:val="nl-NL"/>
        </w:rPr>
        <w:t>Aura (15 jaar)</w:t>
      </w:r>
    </w:p>
    <w:p w:rsidR="00FD427E" w:rsidRPr="00A2785E" w:rsidRDefault="00FD427E" w:rsidP="00FD427E">
      <w:pPr>
        <w:rPr>
          <w:rFonts w:ascii="Arial" w:hAnsi="Arial" w:cs="Arial"/>
          <w:lang w:val="nl-NL"/>
        </w:rPr>
      </w:pPr>
      <w:r w:rsidRPr="00A2785E">
        <w:rPr>
          <w:rFonts w:ascii="Arial" w:hAnsi="Arial" w:cs="Arial"/>
          <w:lang w:val="nl-NL"/>
        </w:rPr>
        <w:t>“Het verhaal over Saul en Ananias heeft me erg geholpen. Om te kijken naar het thema van slachtoffers en daders. Mensen die dader zijn, zijn vaak niet alleen maar dader. In hun verleden zijn er dingen gebeurd waardoor ze eigenlijk óók slachtoffer zijn.”</w:t>
      </w:r>
      <w:r w:rsidRPr="00A2785E">
        <w:rPr>
          <w:rFonts w:ascii="Arial" w:hAnsi="Arial" w:cs="Arial"/>
          <w:noProof/>
          <w:lang w:val="nl-NL" w:eastAsia="nl-NL"/>
        </w:rPr>
        <w:t xml:space="preserve"> </w:t>
      </w:r>
    </w:p>
    <w:p w:rsidR="00FD427E" w:rsidRPr="00A2785E" w:rsidRDefault="00FD427E" w:rsidP="000C1DBC">
      <w:pPr>
        <w:pStyle w:val="NoSpacing"/>
        <w:rPr>
          <w:rFonts w:ascii="Arial" w:hAnsi="Arial" w:cs="Arial"/>
          <w:b/>
          <w:lang w:val="nl-NL"/>
        </w:rPr>
      </w:pPr>
    </w:p>
    <w:p w:rsidR="000C1DBC" w:rsidRPr="00A2785E" w:rsidRDefault="000C1DBC" w:rsidP="000C1DBC">
      <w:pPr>
        <w:pStyle w:val="NoSpacing"/>
        <w:rPr>
          <w:rFonts w:ascii="Arial" w:hAnsi="Arial" w:cs="Arial"/>
          <w:lang w:val="nl-NL"/>
        </w:rPr>
      </w:pPr>
    </w:p>
    <w:p w:rsidR="000C1DBC" w:rsidRPr="00A2785E" w:rsidRDefault="00333FE5" w:rsidP="000C1DBC">
      <w:pPr>
        <w:pStyle w:val="NoSpacing"/>
        <w:rPr>
          <w:rFonts w:ascii="Arial" w:hAnsi="Arial" w:cs="Arial"/>
          <w:lang w:val="nl-NL"/>
        </w:rPr>
      </w:pPr>
      <w:r w:rsidRPr="00A2785E">
        <w:rPr>
          <w:rFonts w:ascii="Arial" w:hAnsi="Arial" w:cs="Arial"/>
          <w:noProof/>
          <w:sz w:val="24"/>
          <w:szCs w:val="24"/>
          <w:shd w:val="clear" w:color="auto" w:fill="FFFFFF"/>
        </w:rPr>
        <w:drawing>
          <wp:anchor distT="0" distB="0" distL="114300" distR="114300" simplePos="0" relativeHeight="251667456" behindDoc="0" locked="0" layoutInCell="1" allowOverlap="1" wp14:anchorId="0E94F064" wp14:editId="02D6ED12">
            <wp:simplePos x="0" y="0"/>
            <wp:positionH relativeFrom="column">
              <wp:posOffset>4545330</wp:posOffset>
            </wp:positionH>
            <wp:positionV relativeFrom="paragraph">
              <wp:posOffset>125730</wp:posOffset>
            </wp:positionV>
            <wp:extent cx="1677035" cy="2520950"/>
            <wp:effectExtent l="0" t="0" r="0" b="0"/>
            <wp:wrapSquare wrapText="bothSides"/>
            <wp:docPr id="6" name="Afbeelding 6" descr="C:\Users\Inge\Pictures\_DSC1250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ge\Pictures\_DSC1250 (1).jpg"/>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1677035" cy="2520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1DBC" w:rsidRPr="00A2785E" w:rsidRDefault="00CA479A" w:rsidP="000C1DBC">
      <w:pPr>
        <w:pStyle w:val="NoSpacing"/>
        <w:rPr>
          <w:rFonts w:ascii="Arial" w:hAnsi="Arial" w:cs="Arial"/>
          <w:b/>
          <w:bCs/>
          <w:sz w:val="24"/>
          <w:szCs w:val="24"/>
          <w:lang w:val="nl-NL"/>
        </w:rPr>
      </w:pPr>
      <w:r w:rsidRPr="00A2785E">
        <w:rPr>
          <w:rFonts w:ascii="Arial" w:hAnsi="Arial" w:cs="Arial"/>
          <w:b/>
          <w:bCs/>
          <w:sz w:val="24"/>
          <w:szCs w:val="24"/>
          <w:lang w:val="nl-NL"/>
        </w:rPr>
        <w:t>Over Inge Landman</w:t>
      </w:r>
    </w:p>
    <w:p w:rsidR="00AD1D35" w:rsidRPr="00A2785E" w:rsidRDefault="00931095" w:rsidP="00931095">
      <w:pPr>
        <w:pStyle w:val="NoSpacing"/>
        <w:ind w:right="4"/>
        <w:jc w:val="both"/>
        <w:rPr>
          <w:rFonts w:ascii="Arial" w:hAnsi="Arial" w:cs="Arial"/>
          <w:lang w:val="nl-NL"/>
        </w:rPr>
      </w:pPr>
      <w:r w:rsidRPr="00A2785E">
        <w:rPr>
          <w:rFonts w:ascii="Arial" w:hAnsi="Arial" w:cs="Arial"/>
          <w:shd w:val="clear" w:color="auto" w:fill="FFFFFF"/>
          <w:lang w:val="nl-NL"/>
        </w:rPr>
        <w:t>Inge Landman werkt namens Kerk in Actie als uitgezonden medewerker in Colombia, dat al zestig jaar geteisterd wordt door geweld. Inge is betrokken bij het oecumenische project ‘Geloven in verzoening’, dat processen van vrede en verzoening op gang brengt.</w:t>
      </w:r>
      <w:r w:rsidR="00CA479A" w:rsidRPr="00A2785E">
        <w:rPr>
          <w:rFonts w:ascii="Arial" w:eastAsia="Times New Roman" w:hAnsi="Arial" w:cs="Arial"/>
          <w:snapToGrid w:val="0"/>
          <w:color w:val="000000"/>
          <w:w w:val="0"/>
          <w:sz w:val="0"/>
          <w:szCs w:val="0"/>
          <w:u w:color="000000"/>
          <w:bdr w:val="none" w:sz="0" w:space="0" w:color="000000"/>
          <w:shd w:val="clear" w:color="000000" w:fill="000000"/>
          <w:lang w:val="x-none" w:eastAsia="x-none" w:bidi="x-none"/>
        </w:rPr>
        <w:t xml:space="preserve"> </w:t>
      </w:r>
    </w:p>
    <w:p w:rsidR="00931095" w:rsidRPr="00A2785E" w:rsidRDefault="00931095" w:rsidP="00931095">
      <w:pPr>
        <w:spacing w:after="0" w:line="240" w:lineRule="auto"/>
        <w:rPr>
          <w:rFonts w:ascii="Arial" w:hAnsi="Arial" w:cs="Arial"/>
          <w:lang w:val="nl-NL"/>
        </w:rPr>
      </w:pPr>
      <w:r w:rsidRPr="00A2785E">
        <w:rPr>
          <w:rFonts w:ascii="Arial" w:eastAsia="Times New Roman" w:hAnsi="Arial" w:cs="Arial"/>
          <w:lang w:val="nl-NL"/>
        </w:rPr>
        <w:br/>
        <w:t xml:space="preserve">Inge werkt met drie gemeenschappen die leven in een conflictsituatie. Samen bestuderen ze </w:t>
      </w:r>
      <w:proofErr w:type="gramStart"/>
      <w:r w:rsidRPr="00A2785E">
        <w:rPr>
          <w:rFonts w:ascii="Arial" w:eastAsia="Times New Roman" w:hAnsi="Arial" w:cs="Arial"/>
          <w:lang w:val="nl-NL"/>
        </w:rPr>
        <w:t>bijbelteksten</w:t>
      </w:r>
      <w:proofErr w:type="gramEnd"/>
      <w:r w:rsidRPr="00A2785E">
        <w:rPr>
          <w:rFonts w:ascii="Arial" w:eastAsia="Times New Roman" w:hAnsi="Arial" w:cs="Arial"/>
          <w:lang w:val="nl-NL"/>
        </w:rPr>
        <w:t xml:space="preserve"> rond thema's als gerechtigheid, waarheid en vergeving. Met als centrale vraag: “Wat betekent verzoening voor ons?” Aan de hand van de methode 'Bijbellezen met andere ogen' bespreken ze wat deze teksten kunnen betekenen in het dagelijks leven. </w:t>
      </w:r>
    </w:p>
    <w:p w:rsidR="00AD1D35" w:rsidRPr="00A2785E" w:rsidRDefault="00AD1D35" w:rsidP="000C1DBC">
      <w:pPr>
        <w:pStyle w:val="NoSpacing"/>
        <w:rPr>
          <w:rFonts w:ascii="Arial" w:hAnsi="Arial" w:cs="Arial"/>
          <w:lang w:val="nl-NL"/>
        </w:rPr>
      </w:pPr>
    </w:p>
    <w:p w:rsidR="00CA479A" w:rsidRPr="00A2785E" w:rsidRDefault="00CA479A" w:rsidP="000C1DBC">
      <w:pPr>
        <w:pStyle w:val="NoSpacing"/>
        <w:rPr>
          <w:rFonts w:ascii="Arial" w:hAnsi="Arial" w:cs="Arial"/>
          <w:lang w:val="nl-NL"/>
        </w:rPr>
      </w:pPr>
      <w:r w:rsidRPr="00A2785E">
        <w:rPr>
          <w:rFonts w:ascii="Arial" w:hAnsi="Arial" w:cs="Arial"/>
          <w:lang w:val="nl-NL"/>
        </w:rPr>
        <w:t xml:space="preserve">Lees ook de weblogs van Inge via </w:t>
      </w:r>
      <w:hyperlink r:id="rId16" w:history="1">
        <w:r w:rsidRPr="00A2785E">
          <w:rPr>
            <w:rStyle w:val="Hyperlink"/>
            <w:rFonts w:ascii="Arial" w:hAnsi="Arial" w:cs="Arial"/>
            <w:lang w:val="nl-NL"/>
          </w:rPr>
          <w:t>www.kerkinactie.nl/bloglandman</w:t>
        </w:r>
      </w:hyperlink>
    </w:p>
    <w:p w:rsidR="00CA479A" w:rsidRPr="00A2785E" w:rsidRDefault="00CA479A" w:rsidP="000C1DBC">
      <w:pPr>
        <w:pStyle w:val="NoSpacing"/>
        <w:rPr>
          <w:rFonts w:ascii="Arial" w:hAnsi="Arial" w:cs="Arial"/>
          <w:lang w:val="nl-NL"/>
        </w:rPr>
      </w:pPr>
    </w:p>
    <w:p w:rsidR="00CA479A" w:rsidRPr="00A2785E" w:rsidRDefault="00CA479A" w:rsidP="000C1DBC">
      <w:pPr>
        <w:pStyle w:val="NoSpacing"/>
        <w:rPr>
          <w:rFonts w:ascii="Arial" w:hAnsi="Arial" w:cs="Arial"/>
          <w:lang w:val="nl-NL"/>
        </w:rPr>
      </w:pPr>
      <w:r w:rsidRPr="00A2785E">
        <w:rPr>
          <w:rFonts w:ascii="Arial" w:hAnsi="Arial" w:cs="Arial"/>
          <w:lang w:val="nl-NL"/>
        </w:rPr>
        <w:t xml:space="preserve">Meer </w:t>
      </w:r>
      <w:proofErr w:type="gramStart"/>
      <w:r w:rsidRPr="00A2785E">
        <w:rPr>
          <w:rFonts w:ascii="Arial" w:hAnsi="Arial" w:cs="Arial"/>
          <w:lang w:val="nl-NL"/>
        </w:rPr>
        <w:t>bijbelstudies</w:t>
      </w:r>
      <w:proofErr w:type="gramEnd"/>
      <w:r w:rsidRPr="00A2785E">
        <w:rPr>
          <w:rFonts w:ascii="Arial" w:hAnsi="Arial" w:cs="Arial"/>
          <w:lang w:val="nl-NL"/>
        </w:rPr>
        <w:t xml:space="preserve"> zijn te vinden via </w:t>
      </w:r>
      <w:hyperlink r:id="rId17" w:history="1">
        <w:r w:rsidRPr="00A2785E">
          <w:rPr>
            <w:rStyle w:val="Hyperlink"/>
            <w:rFonts w:ascii="Arial" w:hAnsi="Arial" w:cs="Arial"/>
            <w:lang w:val="nl-NL"/>
          </w:rPr>
          <w:t>www.kerkinactie.nl/cbl</w:t>
        </w:r>
      </w:hyperlink>
      <w:r w:rsidRPr="00A2785E">
        <w:rPr>
          <w:rFonts w:ascii="Arial" w:hAnsi="Arial" w:cs="Arial"/>
          <w:lang w:val="nl-NL"/>
        </w:rPr>
        <w:t xml:space="preserve"> </w:t>
      </w:r>
    </w:p>
    <w:sectPr w:rsidR="00CA479A" w:rsidRPr="00A2785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useo Sans 500">
    <w:altName w:val="Arial"/>
    <w:panose1 w:val="00000000000000000000"/>
    <w:charset w:val="00"/>
    <w:family w:val="modern"/>
    <w:notTrueType/>
    <w:pitch w:val="variable"/>
    <w:sig w:usb0="00000001" w:usb1="40000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D34AF"/>
    <w:multiLevelType w:val="hybridMultilevel"/>
    <w:tmpl w:val="8EB2A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FE0AD1"/>
    <w:multiLevelType w:val="hybridMultilevel"/>
    <w:tmpl w:val="86CE02D6"/>
    <w:lvl w:ilvl="0" w:tplc="2DB29624">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F8D238F"/>
    <w:multiLevelType w:val="hybridMultilevel"/>
    <w:tmpl w:val="10E2FBD8"/>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725616"/>
    <w:multiLevelType w:val="hybridMultilevel"/>
    <w:tmpl w:val="23ACFB9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63737434"/>
    <w:multiLevelType w:val="hybridMultilevel"/>
    <w:tmpl w:val="94283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AE75F6"/>
    <w:multiLevelType w:val="hybridMultilevel"/>
    <w:tmpl w:val="39A6284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DBC"/>
    <w:rsid w:val="000B1575"/>
    <w:rsid w:val="000C1DBC"/>
    <w:rsid w:val="000F077C"/>
    <w:rsid w:val="00250D92"/>
    <w:rsid w:val="00332961"/>
    <w:rsid w:val="00333FE5"/>
    <w:rsid w:val="00387ED1"/>
    <w:rsid w:val="003E4AB9"/>
    <w:rsid w:val="00402FB4"/>
    <w:rsid w:val="005410FA"/>
    <w:rsid w:val="005D015C"/>
    <w:rsid w:val="00714B4F"/>
    <w:rsid w:val="00782E66"/>
    <w:rsid w:val="00814B11"/>
    <w:rsid w:val="00833750"/>
    <w:rsid w:val="00931095"/>
    <w:rsid w:val="009417E3"/>
    <w:rsid w:val="00982CFA"/>
    <w:rsid w:val="00A139C0"/>
    <w:rsid w:val="00A24050"/>
    <w:rsid w:val="00A2785E"/>
    <w:rsid w:val="00AD1D35"/>
    <w:rsid w:val="00C602FA"/>
    <w:rsid w:val="00C65BA0"/>
    <w:rsid w:val="00C84947"/>
    <w:rsid w:val="00CA479A"/>
    <w:rsid w:val="00D9647C"/>
    <w:rsid w:val="00EB6D30"/>
    <w:rsid w:val="00ED4F66"/>
    <w:rsid w:val="00FB227A"/>
    <w:rsid w:val="00FD427E"/>
    <w:rsid w:val="00FE06A5"/>
    <w:rsid w:val="00FF17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DBC"/>
    <w:pPr>
      <w:ind w:left="720"/>
      <w:contextualSpacing/>
    </w:pPr>
  </w:style>
  <w:style w:type="paragraph" w:styleId="NoSpacing">
    <w:name w:val="No Spacing"/>
    <w:uiPriority w:val="1"/>
    <w:qFormat/>
    <w:rsid w:val="000C1DBC"/>
    <w:pPr>
      <w:spacing w:after="0" w:line="240" w:lineRule="auto"/>
    </w:pPr>
  </w:style>
  <w:style w:type="character" w:styleId="Hyperlink">
    <w:name w:val="Hyperlink"/>
    <w:basedOn w:val="DefaultParagraphFont"/>
    <w:uiPriority w:val="99"/>
    <w:unhideWhenUsed/>
    <w:rsid w:val="00AD1D35"/>
    <w:rPr>
      <w:color w:val="0000FF" w:themeColor="hyperlink"/>
      <w:u w:val="single"/>
    </w:rPr>
  </w:style>
  <w:style w:type="paragraph" w:styleId="BalloonText">
    <w:name w:val="Balloon Text"/>
    <w:basedOn w:val="Normal"/>
    <w:link w:val="BalloonTextChar"/>
    <w:uiPriority w:val="99"/>
    <w:semiHidden/>
    <w:unhideWhenUsed/>
    <w:rsid w:val="00FE0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6A5"/>
    <w:rPr>
      <w:rFonts w:ascii="Tahoma" w:hAnsi="Tahoma" w:cs="Tahoma"/>
      <w:sz w:val="16"/>
      <w:szCs w:val="16"/>
    </w:rPr>
  </w:style>
  <w:style w:type="character" w:customStyle="1" w:styleId="highlight">
    <w:name w:val="highlight"/>
    <w:basedOn w:val="DefaultParagraphFont"/>
    <w:rsid w:val="00D9647C"/>
  </w:style>
  <w:style w:type="character" w:customStyle="1" w:styleId="em">
    <w:name w:val="em"/>
    <w:basedOn w:val="DefaultParagraphFont"/>
    <w:rsid w:val="00D9647C"/>
  </w:style>
  <w:style w:type="character" w:customStyle="1" w:styleId="apple-converted-space">
    <w:name w:val="apple-converted-space"/>
    <w:basedOn w:val="DefaultParagraphFont"/>
    <w:rsid w:val="00D964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DBC"/>
    <w:pPr>
      <w:ind w:left="720"/>
      <w:contextualSpacing/>
    </w:pPr>
  </w:style>
  <w:style w:type="paragraph" w:styleId="NoSpacing">
    <w:name w:val="No Spacing"/>
    <w:uiPriority w:val="1"/>
    <w:qFormat/>
    <w:rsid w:val="000C1DBC"/>
    <w:pPr>
      <w:spacing w:after="0" w:line="240" w:lineRule="auto"/>
    </w:pPr>
  </w:style>
  <w:style w:type="character" w:styleId="Hyperlink">
    <w:name w:val="Hyperlink"/>
    <w:basedOn w:val="DefaultParagraphFont"/>
    <w:uiPriority w:val="99"/>
    <w:unhideWhenUsed/>
    <w:rsid w:val="00AD1D35"/>
    <w:rPr>
      <w:color w:val="0000FF" w:themeColor="hyperlink"/>
      <w:u w:val="single"/>
    </w:rPr>
  </w:style>
  <w:style w:type="paragraph" w:styleId="BalloonText">
    <w:name w:val="Balloon Text"/>
    <w:basedOn w:val="Normal"/>
    <w:link w:val="BalloonTextChar"/>
    <w:uiPriority w:val="99"/>
    <w:semiHidden/>
    <w:unhideWhenUsed/>
    <w:rsid w:val="00FE0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6A5"/>
    <w:rPr>
      <w:rFonts w:ascii="Tahoma" w:hAnsi="Tahoma" w:cs="Tahoma"/>
      <w:sz w:val="16"/>
      <w:szCs w:val="16"/>
    </w:rPr>
  </w:style>
  <w:style w:type="character" w:customStyle="1" w:styleId="highlight">
    <w:name w:val="highlight"/>
    <w:basedOn w:val="DefaultParagraphFont"/>
    <w:rsid w:val="00D9647C"/>
  </w:style>
  <w:style w:type="character" w:customStyle="1" w:styleId="em">
    <w:name w:val="em"/>
    <w:basedOn w:val="DefaultParagraphFont"/>
    <w:rsid w:val="00D9647C"/>
  </w:style>
  <w:style w:type="character" w:customStyle="1" w:styleId="apple-converted-space">
    <w:name w:val="apple-converted-space"/>
    <w:basedOn w:val="DefaultParagraphFont"/>
    <w:rsid w:val="00D96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24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hyperlink" Target="http://www.kerkinactie.nl/cbl" TargetMode="External"/><Relationship Id="rId2" Type="http://schemas.openxmlformats.org/officeDocument/2006/relationships/numbering" Target="numbering.xml"/><Relationship Id="rId16" Type="http://schemas.openxmlformats.org/officeDocument/2006/relationships/hyperlink" Target="http://www.kerkinactie.nl/bloglandma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v_MybRgxte8" TargetMode="External"/><Relationship Id="rId5" Type="http://schemas.openxmlformats.org/officeDocument/2006/relationships/settings" Target="settings.xml"/><Relationship Id="rId15" Type="http://schemas.openxmlformats.org/officeDocument/2006/relationships/image" Target="media/image7.jpeg"/><Relationship Id="rId10" Type="http://schemas.microsoft.com/office/2007/relationships/hdphoto" Target="media/hdphoto1.wdp"/><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55FB8-5056-43AC-A603-212CE8E96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95DA3AF3</Template>
  <TotalTime>1</TotalTime>
  <Pages>6</Pages>
  <Words>1538</Words>
  <Characters>8769</Characters>
  <Application>Microsoft Office Word</Application>
  <DocSecurity>0</DocSecurity>
  <Lines>73</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ICCO International</Company>
  <LinksUpToDate>false</LinksUpToDate>
  <CharactersWithSpaces>10287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H.Oosterbroek</dc:creator>
  <cp:lastModifiedBy>H.Oosterbroek</cp:lastModifiedBy>
  <cp:revision>2</cp:revision>
  <dcterms:created xsi:type="dcterms:W3CDTF">2016-09-06T10:14:00Z</dcterms:created>
  <dcterms:modified xsi:type="dcterms:W3CDTF">2016-09-06T10:14:00Z</dcterms:modified>
</cp:coreProperties>
</file>